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18" w:rsidRDefault="008C5118" w:rsidP="008C511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A785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Утверждаю                      </w:t>
      </w:r>
      <w:r w:rsidR="00AA785D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  <w:r w:rsidR="00AA785D">
        <w:rPr>
          <w:sz w:val="28"/>
          <w:szCs w:val="28"/>
        </w:rPr>
        <w:t xml:space="preserve"> </w:t>
      </w:r>
      <w:r w:rsidR="00FF7C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Согласовано               </w:t>
      </w:r>
      <w:r w:rsidR="00AA785D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Рассмотрено </w:t>
      </w:r>
    </w:p>
    <w:p w:rsidR="008C5118" w:rsidRDefault="008C5118" w:rsidP="008C5118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 xml:space="preserve">  Директор СОШ № 2     </w:t>
      </w:r>
      <w:r w:rsidR="00FF7CD3">
        <w:rPr>
          <w:sz w:val="28"/>
          <w:szCs w:val="28"/>
        </w:rPr>
        <w:t xml:space="preserve">        </w:t>
      </w:r>
      <w:r w:rsidR="00AA785D">
        <w:rPr>
          <w:sz w:val="28"/>
          <w:szCs w:val="28"/>
        </w:rPr>
        <w:t xml:space="preserve">                             </w:t>
      </w:r>
      <w:r w:rsidR="00FF7CD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Зам. директора по  </w:t>
      </w:r>
      <w:r w:rsidR="00AA785D">
        <w:rPr>
          <w:sz w:val="28"/>
          <w:szCs w:val="28"/>
        </w:rPr>
        <w:t>УВР</w:t>
      </w:r>
      <w:r>
        <w:rPr>
          <w:sz w:val="28"/>
          <w:szCs w:val="28"/>
        </w:rPr>
        <w:t xml:space="preserve">      </w:t>
      </w:r>
      <w:r w:rsidR="00FF7CD3">
        <w:rPr>
          <w:sz w:val="28"/>
          <w:szCs w:val="28"/>
        </w:rPr>
        <w:t xml:space="preserve"> </w:t>
      </w:r>
      <w:r w:rsidR="00BC54E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на заседании ШМО</w:t>
      </w:r>
    </w:p>
    <w:p w:rsidR="008C5118" w:rsidRDefault="008C5118" w:rsidP="008C5118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 xml:space="preserve">  __________ </w:t>
      </w:r>
      <w:r w:rsidR="004D36E6">
        <w:rPr>
          <w:sz w:val="28"/>
          <w:szCs w:val="28"/>
        </w:rPr>
        <w:t xml:space="preserve">С.А. </w:t>
      </w:r>
      <w:proofErr w:type="spellStart"/>
      <w:r w:rsidR="004D36E6">
        <w:rPr>
          <w:sz w:val="28"/>
          <w:szCs w:val="28"/>
        </w:rPr>
        <w:t>Шилин</w:t>
      </w:r>
      <w:proofErr w:type="spellEnd"/>
      <w:r w:rsidR="004D36E6">
        <w:rPr>
          <w:sz w:val="28"/>
          <w:szCs w:val="28"/>
        </w:rPr>
        <w:t xml:space="preserve">                                      </w:t>
      </w:r>
      <w:r w:rsidR="00BC54E0">
        <w:rPr>
          <w:sz w:val="28"/>
          <w:szCs w:val="28"/>
        </w:rPr>
        <w:softHyphen/>
      </w:r>
      <w:r w:rsidR="00BC54E0">
        <w:rPr>
          <w:sz w:val="28"/>
          <w:szCs w:val="28"/>
        </w:rPr>
        <w:softHyphen/>
      </w:r>
      <w:r w:rsidR="00BC54E0">
        <w:rPr>
          <w:sz w:val="28"/>
          <w:szCs w:val="28"/>
        </w:rPr>
        <w:softHyphen/>
      </w:r>
      <w:r w:rsidR="00BC54E0">
        <w:rPr>
          <w:sz w:val="28"/>
          <w:szCs w:val="28"/>
        </w:rPr>
        <w:softHyphen/>
      </w:r>
      <w:r w:rsidR="00BC54E0">
        <w:rPr>
          <w:sz w:val="28"/>
          <w:szCs w:val="28"/>
        </w:rPr>
        <w:softHyphen/>
      </w:r>
      <w:r w:rsidR="00BC54E0">
        <w:rPr>
          <w:sz w:val="28"/>
          <w:szCs w:val="28"/>
        </w:rPr>
        <w:softHyphen/>
        <w:t>_____________</w:t>
      </w:r>
      <w:r w:rsidR="00AA785D">
        <w:rPr>
          <w:sz w:val="28"/>
          <w:szCs w:val="28"/>
        </w:rPr>
        <w:t xml:space="preserve">  </w:t>
      </w:r>
      <w:r w:rsidR="004D36E6">
        <w:rPr>
          <w:sz w:val="28"/>
          <w:szCs w:val="28"/>
        </w:rPr>
        <w:t>Т.А.Пшеницына</w:t>
      </w:r>
      <w:r w:rsidR="00BC54E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протокол № ______</w:t>
      </w:r>
      <w:r w:rsidR="00BC54E0">
        <w:rPr>
          <w:sz w:val="28"/>
          <w:szCs w:val="28"/>
        </w:rPr>
        <w:t>__</w:t>
      </w:r>
    </w:p>
    <w:p w:rsidR="008C5118" w:rsidRDefault="008C5118" w:rsidP="008C5118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F7C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AA785D">
        <w:rPr>
          <w:sz w:val="28"/>
          <w:szCs w:val="28"/>
        </w:rPr>
        <w:t xml:space="preserve">                  </w:t>
      </w:r>
      <w:r w:rsidR="004D36E6">
        <w:rPr>
          <w:sz w:val="28"/>
          <w:szCs w:val="28"/>
        </w:rPr>
        <w:t xml:space="preserve">                            </w:t>
      </w:r>
      <w:r w:rsidR="00BC54E0">
        <w:rPr>
          <w:sz w:val="28"/>
          <w:szCs w:val="28"/>
        </w:rPr>
        <w:t xml:space="preserve">                        </w:t>
      </w:r>
      <w:r w:rsidR="004D36E6">
        <w:rPr>
          <w:sz w:val="28"/>
          <w:szCs w:val="28"/>
        </w:rPr>
        <w:t xml:space="preserve">                           </w:t>
      </w:r>
      <w:r w:rsidR="00BC54E0">
        <w:rPr>
          <w:sz w:val="28"/>
          <w:szCs w:val="28"/>
        </w:rPr>
        <w:t xml:space="preserve">от ________________                             </w:t>
      </w:r>
      <w:r w:rsidR="00AA785D">
        <w:rPr>
          <w:sz w:val="28"/>
          <w:szCs w:val="28"/>
        </w:rPr>
        <w:t xml:space="preserve">                        </w:t>
      </w:r>
      <w:r w:rsidR="00FF7CD3">
        <w:rPr>
          <w:sz w:val="28"/>
          <w:szCs w:val="28"/>
        </w:rPr>
        <w:t xml:space="preserve"> </w:t>
      </w:r>
      <w:r w:rsidR="00BC54E0">
        <w:rPr>
          <w:sz w:val="28"/>
          <w:szCs w:val="28"/>
        </w:rPr>
        <w:t xml:space="preserve">                         </w:t>
      </w:r>
      <w:r w:rsidR="00FF7CD3">
        <w:rPr>
          <w:sz w:val="28"/>
          <w:szCs w:val="28"/>
        </w:rPr>
        <w:t xml:space="preserve"> </w:t>
      </w:r>
    </w:p>
    <w:p w:rsidR="008C5118" w:rsidRDefault="008C5118" w:rsidP="008C5118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F7CD3">
        <w:rPr>
          <w:sz w:val="28"/>
          <w:szCs w:val="28"/>
        </w:rPr>
        <w:t xml:space="preserve">  </w:t>
      </w:r>
      <w:r w:rsidR="00BC54E0">
        <w:rPr>
          <w:sz w:val="28"/>
          <w:szCs w:val="28"/>
        </w:rPr>
        <w:t xml:space="preserve">                                                                                                         </w:t>
      </w:r>
      <w:r w:rsidR="00FF7CD3">
        <w:rPr>
          <w:sz w:val="28"/>
          <w:szCs w:val="28"/>
        </w:rPr>
        <w:t>Руководитель ШМО</w:t>
      </w:r>
    </w:p>
    <w:p w:rsidR="00FF7CD3" w:rsidRDefault="00FF7CD3" w:rsidP="008C5118">
      <w:pPr>
        <w:tabs>
          <w:tab w:val="left" w:pos="41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AA785D">
        <w:rPr>
          <w:sz w:val="28"/>
          <w:szCs w:val="28"/>
        </w:rPr>
        <w:t xml:space="preserve">                                   </w:t>
      </w:r>
      <w:r w:rsidR="00BC54E0">
        <w:rPr>
          <w:sz w:val="28"/>
          <w:szCs w:val="28"/>
        </w:rPr>
        <w:t xml:space="preserve">                             </w:t>
      </w:r>
      <w:r w:rsidR="00AA785D">
        <w:rPr>
          <w:sz w:val="28"/>
          <w:szCs w:val="28"/>
        </w:rPr>
        <w:t xml:space="preserve"> ___</w:t>
      </w:r>
      <w:r>
        <w:rPr>
          <w:sz w:val="28"/>
          <w:szCs w:val="28"/>
        </w:rPr>
        <w:t>_____</w:t>
      </w:r>
      <w:r w:rsidR="00AA785D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="004D36E6">
        <w:rPr>
          <w:sz w:val="28"/>
          <w:szCs w:val="28"/>
        </w:rPr>
        <w:t xml:space="preserve">В.В. </w:t>
      </w:r>
      <w:proofErr w:type="spellStart"/>
      <w:r w:rsidR="004D36E6">
        <w:rPr>
          <w:sz w:val="28"/>
          <w:szCs w:val="28"/>
        </w:rPr>
        <w:t>Шилина</w:t>
      </w:r>
      <w:proofErr w:type="spellEnd"/>
    </w:p>
    <w:p w:rsidR="009B5AA9" w:rsidRDefault="00FF7CD3" w:rsidP="00FF7CD3">
      <w:pPr>
        <w:jc w:val="center"/>
        <w:rPr>
          <w:b/>
          <w:sz w:val="48"/>
          <w:szCs w:val="48"/>
        </w:rPr>
      </w:pPr>
      <w:r w:rsidRPr="00BC54E0">
        <w:rPr>
          <w:b/>
          <w:sz w:val="48"/>
          <w:szCs w:val="48"/>
        </w:rPr>
        <w:t xml:space="preserve">Календарно-тематическое планирование уроков </w:t>
      </w:r>
      <w:r w:rsidR="001151C0" w:rsidRPr="00BC54E0">
        <w:rPr>
          <w:b/>
          <w:sz w:val="48"/>
          <w:szCs w:val="48"/>
        </w:rPr>
        <w:t>геометрии</w:t>
      </w:r>
      <w:r w:rsidRPr="00BC54E0">
        <w:rPr>
          <w:b/>
          <w:sz w:val="48"/>
          <w:szCs w:val="48"/>
        </w:rPr>
        <w:t xml:space="preserve"> </w:t>
      </w:r>
      <w:proofErr w:type="gramStart"/>
      <w:r w:rsidRPr="00BC54E0">
        <w:rPr>
          <w:b/>
          <w:sz w:val="48"/>
          <w:szCs w:val="48"/>
        </w:rPr>
        <w:t>на</w:t>
      </w:r>
      <w:proofErr w:type="gramEnd"/>
      <w:r w:rsidRPr="00BC54E0">
        <w:rPr>
          <w:b/>
          <w:sz w:val="48"/>
          <w:szCs w:val="48"/>
        </w:rPr>
        <w:t xml:space="preserve"> </w:t>
      </w:r>
      <w:r w:rsidR="00BC54E0">
        <w:rPr>
          <w:b/>
          <w:sz w:val="48"/>
          <w:szCs w:val="48"/>
        </w:rPr>
        <w:t xml:space="preserve">  </w:t>
      </w:r>
    </w:p>
    <w:p w:rsidR="00FF7CD3" w:rsidRPr="00BC54E0" w:rsidRDefault="00BC54E0" w:rsidP="00FF7CD3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</w:t>
      </w:r>
      <w:r w:rsidR="00FF7CD3" w:rsidRPr="00BC54E0">
        <w:rPr>
          <w:b/>
          <w:sz w:val="48"/>
          <w:szCs w:val="48"/>
        </w:rPr>
        <w:t>200</w:t>
      </w:r>
      <w:r w:rsidR="00E7752D">
        <w:rPr>
          <w:b/>
          <w:sz w:val="48"/>
          <w:szCs w:val="48"/>
        </w:rPr>
        <w:t>9</w:t>
      </w:r>
      <w:r w:rsidR="00FF7CD3" w:rsidRPr="00BC54E0">
        <w:rPr>
          <w:b/>
          <w:sz w:val="48"/>
          <w:szCs w:val="48"/>
        </w:rPr>
        <w:t xml:space="preserve"> </w:t>
      </w:r>
      <w:r w:rsidR="00E05C69">
        <w:rPr>
          <w:b/>
          <w:sz w:val="48"/>
          <w:szCs w:val="48"/>
        </w:rPr>
        <w:t>/</w:t>
      </w:r>
      <w:r w:rsidR="00FF7CD3" w:rsidRPr="00BC54E0">
        <w:rPr>
          <w:b/>
          <w:sz w:val="48"/>
          <w:szCs w:val="48"/>
        </w:rPr>
        <w:t xml:space="preserve"> 20</w:t>
      </w:r>
      <w:r w:rsidR="00E7752D">
        <w:rPr>
          <w:b/>
          <w:sz w:val="48"/>
          <w:szCs w:val="48"/>
        </w:rPr>
        <w:t>10</w:t>
      </w:r>
      <w:r w:rsidR="00FF7CD3" w:rsidRPr="00BC54E0">
        <w:rPr>
          <w:b/>
          <w:sz w:val="48"/>
          <w:szCs w:val="48"/>
        </w:rPr>
        <w:t xml:space="preserve"> учебный год.</w:t>
      </w:r>
    </w:p>
    <w:p w:rsidR="001151C0" w:rsidRPr="00CA43FB" w:rsidRDefault="00FF7CD3" w:rsidP="00FF7CD3">
      <w:pPr>
        <w:rPr>
          <w:rFonts w:ascii="Edwardian Script ITC" w:hAnsi="Edwardian Script ITC"/>
          <w:sz w:val="28"/>
          <w:szCs w:val="28"/>
        </w:rPr>
      </w:pPr>
      <w:r w:rsidRPr="00CA43FB">
        <w:rPr>
          <w:b/>
          <w:sz w:val="28"/>
          <w:szCs w:val="28"/>
        </w:rPr>
        <w:t xml:space="preserve">Класс: </w:t>
      </w:r>
      <w:r w:rsidR="00FE6573" w:rsidRPr="00CA43FB">
        <w:rPr>
          <w:rFonts w:ascii="Monotype Corsiva" w:hAnsi="Monotype Corsiva"/>
          <w:sz w:val="28"/>
          <w:szCs w:val="28"/>
        </w:rPr>
        <w:t xml:space="preserve">8 </w:t>
      </w:r>
    </w:p>
    <w:p w:rsidR="001151C0" w:rsidRPr="00CA43FB" w:rsidRDefault="00FF7CD3" w:rsidP="00FF7CD3">
      <w:pPr>
        <w:rPr>
          <w:rFonts w:ascii="Monotype Corsiva" w:hAnsi="Monotype Corsiva"/>
          <w:sz w:val="28"/>
          <w:szCs w:val="28"/>
        </w:rPr>
      </w:pPr>
      <w:r w:rsidRPr="00CA43FB">
        <w:rPr>
          <w:b/>
          <w:sz w:val="28"/>
          <w:szCs w:val="28"/>
        </w:rPr>
        <w:t xml:space="preserve">Учитель: </w:t>
      </w:r>
      <w:r w:rsidR="00E7752D">
        <w:rPr>
          <w:b/>
          <w:sz w:val="28"/>
          <w:szCs w:val="28"/>
        </w:rPr>
        <w:t>Пищулина Татьяна Павловна</w:t>
      </w:r>
    </w:p>
    <w:p w:rsidR="00FF7CD3" w:rsidRPr="00CA43FB" w:rsidRDefault="00FF7CD3" w:rsidP="00FF7CD3">
      <w:pPr>
        <w:rPr>
          <w:rFonts w:ascii="Monotype Corsiva" w:hAnsi="Monotype Corsiva"/>
          <w:sz w:val="28"/>
          <w:szCs w:val="28"/>
        </w:rPr>
      </w:pPr>
      <w:r w:rsidRPr="00CA43FB">
        <w:rPr>
          <w:b/>
          <w:sz w:val="28"/>
          <w:szCs w:val="28"/>
        </w:rPr>
        <w:t xml:space="preserve">Количество часов: </w:t>
      </w:r>
    </w:p>
    <w:p w:rsidR="00FF7CD3" w:rsidRPr="00CA43FB" w:rsidRDefault="00FF7CD3" w:rsidP="00FF7CD3">
      <w:pPr>
        <w:numPr>
          <w:ilvl w:val="0"/>
          <w:numId w:val="7"/>
        </w:numPr>
        <w:rPr>
          <w:b/>
          <w:sz w:val="28"/>
          <w:szCs w:val="28"/>
        </w:rPr>
      </w:pPr>
      <w:r w:rsidRPr="00CA43FB">
        <w:rPr>
          <w:b/>
          <w:sz w:val="28"/>
          <w:szCs w:val="28"/>
        </w:rPr>
        <w:t>на учебный год</w:t>
      </w:r>
      <w:r w:rsidR="001151C0" w:rsidRPr="00CA43FB">
        <w:rPr>
          <w:b/>
          <w:sz w:val="28"/>
          <w:szCs w:val="28"/>
        </w:rPr>
        <w:t>:</w:t>
      </w:r>
      <w:r w:rsidRPr="00CA43FB">
        <w:rPr>
          <w:b/>
          <w:sz w:val="28"/>
          <w:szCs w:val="28"/>
        </w:rPr>
        <w:t xml:space="preserve"> </w:t>
      </w:r>
      <w:r w:rsidR="001151C0" w:rsidRPr="00CA43FB">
        <w:rPr>
          <w:rFonts w:ascii="Monotype Corsiva" w:hAnsi="Monotype Corsiva"/>
          <w:sz w:val="28"/>
          <w:szCs w:val="28"/>
        </w:rPr>
        <w:t>68</w:t>
      </w:r>
    </w:p>
    <w:p w:rsidR="00FF7CD3" w:rsidRPr="00CA43FB" w:rsidRDefault="00FF7CD3" w:rsidP="00FF7CD3">
      <w:pPr>
        <w:numPr>
          <w:ilvl w:val="0"/>
          <w:numId w:val="7"/>
        </w:numPr>
        <w:rPr>
          <w:b/>
          <w:sz w:val="28"/>
          <w:szCs w:val="28"/>
        </w:rPr>
      </w:pPr>
      <w:r w:rsidRPr="00CA43FB">
        <w:rPr>
          <w:b/>
          <w:sz w:val="28"/>
          <w:szCs w:val="28"/>
        </w:rPr>
        <w:t>в неделю</w:t>
      </w:r>
      <w:r w:rsidR="001151C0" w:rsidRPr="00CA43FB">
        <w:rPr>
          <w:b/>
          <w:sz w:val="28"/>
          <w:szCs w:val="28"/>
        </w:rPr>
        <w:t xml:space="preserve">: </w:t>
      </w:r>
      <w:r w:rsidR="001151C0" w:rsidRPr="00CA43FB">
        <w:rPr>
          <w:rFonts w:ascii="Monotype Corsiva" w:hAnsi="Monotype Corsiva"/>
          <w:sz w:val="28"/>
          <w:szCs w:val="28"/>
        </w:rPr>
        <w:t>2</w:t>
      </w:r>
    </w:p>
    <w:p w:rsidR="00FF7CD3" w:rsidRPr="00CA43FB" w:rsidRDefault="00FF7CD3" w:rsidP="00FF7CD3">
      <w:pPr>
        <w:rPr>
          <w:b/>
          <w:sz w:val="28"/>
          <w:szCs w:val="28"/>
        </w:rPr>
      </w:pPr>
      <w:r w:rsidRPr="00CA43FB">
        <w:rPr>
          <w:b/>
          <w:sz w:val="28"/>
          <w:szCs w:val="28"/>
        </w:rPr>
        <w:t>Плановых контрольных уроков:</w:t>
      </w:r>
    </w:p>
    <w:p w:rsidR="00FF7CD3" w:rsidRPr="00CA43FB" w:rsidRDefault="00CA43FB" w:rsidP="00FF7CD3">
      <w:pPr>
        <w:rPr>
          <w:b/>
          <w:sz w:val="28"/>
          <w:szCs w:val="28"/>
          <w:lang w:val="en-US"/>
        </w:rPr>
      </w:pPr>
      <w:r w:rsidRPr="00CA43FB">
        <w:rPr>
          <w:b/>
          <w:sz w:val="28"/>
          <w:szCs w:val="28"/>
          <w:lang w:val="en-US"/>
        </w:rPr>
        <w:t xml:space="preserve"> </w:t>
      </w:r>
      <w:r w:rsidR="001151C0" w:rsidRPr="00CA43FB">
        <w:rPr>
          <w:b/>
          <w:sz w:val="28"/>
          <w:szCs w:val="28"/>
          <w:lang w:val="en-US"/>
        </w:rPr>
        <w:t xml:space="preserve">I </w:t>
      </w:r>
      <w:proofErr w:type="gramStart"/>
      <w:r w:rsidR="001151C0" w:rsidRPr="00CA43FB">
        <w:rPr>
          <w:b/>
          <w:sz w:val="28"/>
          <w:szCs w:val="28"/>
        </w:rPr>
        <w:t>ч</w:t>
      </w:r>
      <w:r w:rsidR="001151C0" w:rsidRPr="00CA43FB">
        <w:rPr>
          <w:b/>
          <w:sz w:val="28"/>
          <w:szCs w:val="28"/>
          <w:lang w:val="en-US"/>
        </w:rPr>
        <w:t xml:space="preserve">  </w:t>
      </w:r>
      <w:r w:rsidR="00DF3B13" w:rsidRPr="00CA43FB">
        <w:rPr>
          <w:rFonts w:ascii="Monotype Corsiva" w:hAnsi="Monotype Corsiva"/>
          <w:sz w:val="28"/>
          <w:szCs w:val="28"/>
          <w:lang w:val="en-US"/>
        </w:rPr>
        <w:t>1</w:t>
      </w:r>
      <w:proofErr w:type="gramEnd"/>
      <w:r w:rsidR="001151C0" w:rsidRPr="00CA43FB">
        <w:rPr>
          <w:b/>
          <w:sz w:val="28"/>
          <w:szCs w:val="28"/>
          <w:lang w:val="en-US"/>
        </w:rPr>
        <w:t xml:space="preserve"> </w:t>
      </w:r>
    </w:p>
    <w:p w:rsidR="001151C0" w:rsidRPr="00CA43FB" w:rsidRDefault="00CA43FB" w:rsidP="00FF7CD3">
      <w:pPr>
        <w:rPr>
          <w:sz w:val="28"/>
          <w:szCs w:val="28"/>
          <w:lang w:val="en-US"/>
        </w:rPr>
      </w:pPr>
      <w:r w:rsidRPr="00CA43FB">
        <w:rPr>
          <w:b/>
          <w:sz w:val="28"/>
          <w:szCs w:val="28"/>
          <w:lang w:val="en-US"/>
        </w:rPr>
        <w:t xml:space="preserve"> </w:t>
      </w:r>
      <w:r w:rsidR="001151C0" w:rsidRPr="00CA43FB">
        <w:rPr>
          <w:b/>
          <w:sz w:val="28"/>
          <w:szCs w:val="28"/>
          <w:lang w:val="en-US"/>
        </w:rPr>
        <w:t xml:space="preserve">II </w:t>
      </w:r>
      <w:r w:rsidR="001151C0" w:rsidRPr="00CA43FB">
        <w:rPr>
          <w:b/>
          <w:sz w:val="28"/>
          <w:szCs w:val="28"/>
        </w:rPr>
        <w:t>ч</w:t>
      </w:r>
      <w:r w:rsidR="00DF3B13" w:rsidRPr="00CA43FB">
        <w:rPr>
          <w:b/>
          <w:sz w:val="28"/>
          <w:szCs w:val="28"/>
          <w:lang w:val="en-US"/>
        </w:rPr>
        <w:t xml:space="preserve"> </w:t>
      </w:r>
      <w:r w:rsidR="00DF3B13" w:rsidRPr="00CA43FB">
        <w:rPr>
          <w:rFonts w:ascii="Monotype Corsiva" w:hAnsi="Monotype Corsiva"/>
          <w:sz w:val="28"/>
          <w:szCs w:val="28"/>
          <w:lang w:val="en-US"/>
        </w:rPr>
        <w:t>1</w:t>
      </w:r>
    </w:p>
    <w:p w:rsidR="001151C0" w:rsidRPr="00CA43FB" w:rsidRDefault="00CA43FB" w:rsidP="00FF7CD3">
      <w:pPr>
        <w:rPr>
          <w:rFonts w:ascii="Monotype Corsiva" w:hAnsi="Monotype Corsiva"/>
          <w:sz w:val="28"/>
          <w:szCs w:val="28"/>
          <w:lang w:val="en-US"/>
        </w:rPr>
      </w:pPr>
      <w:r w:rsidRPr="00CA43FB">
        <w:rPr>
          <w:b/>
          <w:sz w:val="28"/>
          <w:szCs w:val="28"/>
          <w:lang w:val="en-US"/>
        </w:rPr>
        <w:t xml:space="preserve"> </w:t>
      </w:r>
      <w:r w:rsidR="001151C0" w:rsidRPr="00CA43FB">
        <w:rPr>
          <w:b/>
          <w:sz w:val="28"/>
          <w:szCs w:val="28"/>
          <w:lang w:val="en-US"/>
        </w:rPr>
        <w:t xml:space="preserve">III </w:t>
      </w:r>
      <w:r w:rsidR="001151C0" w:rsidRPr="00CA43FB">
        <w:rPr>
          <w:b/>
          <w:sz w:val="28"/>
          <w:szCs w:val="28"/>
        </w:rPr>
        <w:t>ч</w:t>
      </w:r>
      <w:r w:rsidR="00DF3B13" w:rsidRPr="00CA43FB">
        <w:rPr>
          <w:b/>
          <w:sz w:val="28"/>
          <w:szCs w:val="28"/>
          <w:lang w:val="en-US"/>
        </w:rPr>
        <w:t xml:space="preserve"> </w:t>
      </w:r>
      <w:r w:rsidR="00DF3B13" w:rsidRPr="00CA43FB">
        <w:rPr>
          <w:rFonts w:ascii="Monotype Corsiva" w:hAnsi="Monotype Corsiva"/>
          <w:sz w:val="28"/>
          <w:szCs w:val="28"/>
          <w:lang w:val="en-US"/>
        </w:rPr>
        <w:t>2</w:t>
      </w:r>
    </w:p>
    <w:p w:rsidR="00CA43FB" w:rsidRPr="00CA43FB" w:rsidRDefault="00CA43FB" w:rsidP="00FF7CD3">
      <w:pPr>
        <w:rPr>
          <w:rFonts w:ascii="Monotype Corsiva" w:hAnsi="Monotype Corsiva"/>
          <w:sz w:val="28"/>
          <w:szCs w:val="28"/>
          <w:lang w:val="en-US"/>
        </w:rPr>
      </w:pPr>
      <w:r w:rsidRPr="00CA43FB">
        <w:rPr>
          <w:b/>
          <w:sz w:val="28"/>
          <w:szCs w:val="28"/>
          <w:lang w:val="en-US"/>
        </w:rPr>
        <w:t xml:space="preserve"> </w:t>
      </w:r>
      <w:r w:rsidR="001151C0" w:rsidRPr="00CA43FB">
        <w:rPr>
          <w:b/>
          <w:sz w:val="28"/>
          <w:szCs w:val="28"/>
          <w:lang w:val="en-US"/>
        </w:rPr>
        <w:t xml:space="preserve">IV </w:t>
      </w:r>
      <w:r w:rsidR="001151C0" w:rsidRPr="00CA43FB">
        <w:rPr>
          <w:b/>
          <w:sz w:val="28"/>
          <w:szCs w:val="28"/>
        </w:rPr>
        <w:t>ч</w:t>
      </w:r>
      <w:r w:rsidR="00DF3B13" w:rsidRPr="00CA43FB">
        <w:rPr>
          <w:b/>
          <w:sz w:val="28"/>
          <w:szCs w:val="28"/>
          <w:lang w:val="en-US"/>
        </w:rPr>
        <w:t xml:space="preserve"> </w:t>
      </w:r>
      <w:r w:rsidR="00E679B6">
        <w:rPr>
          <w:rFonts w:ascii="Monotype Corsiva" w:hAnsi="Monotype Corsiva"/>
          <w:sz w:val="28"/>
          <w:szCs w:val="28"/>
        </w:rPr>
        <w:t>1</w:t>
      </w:r>
      <w:r w:rsidRPr="00CA43FB">
        <w:rPr>
          <w:rFonts w:ascii="Monotype Corsiva" w:hAnsi="Monotype Corsiva"/>
          <w:sz w:val="28"/>
          <w:szCs w:val="28"/>
          <w:lang w:val="en-US"/>
        </w:rPr>
        <w:t xml:space="preserve">  </w:t>
      </w:r>
    </w:p>
    <w:p w:rsidR="001151C0" w:rsidRDefault="00CA43FB" w:rsidP="00FF7CD3">
      <w:pPr>
        <w:rPr>
          <w:rFonts w:ascii="Monotype Corsiva" w:hAnsi="Monotype Corsiva"/>
          <w:sz w:val="28"/>
          <w:szCs w:val="28"/>
        </w:rPr>
      </w:pPr>
      <w:r w:rsidRPr="00CA43FB">
        <w:rPr>
          <w:b/>
          <w:sz w:val="28"/>
          <w:szCs w:val="28"/>
        </w:rPr>
        <w:t xml:space="preserve">Итого: </w:t>
      </w:r>
      <w:r w:rsidR="00E679B6">
        <w:rPr>
          <w:rFonts w:ascii="Monotype Corsiva" w:hAnsi="Monotype Corsiva"/>
          <w:i/>
          <w:sz w:val="28"/>
          <w:szCs w:val="28"/>
        </w:rPr>
        <w:t>5</w:t>
      </w:r>
    </w:p>
    <w:p w:rsidR="00285E2C" w:rsidRDefault="00285E2C" w:rsidP="00FF7CD3">
      <w:pPr>
        <w:rPr>
          <w:rFonts w:ascii="Monotype Corsiva" w:hAnsi="Monotype Corsiva"/>
          <w:sz w:val="28"/>
          <w:szCs w:val="28"/>
        </w:rPr>
      </w:pPr>
    </w:p>
    <w:p w:rsidR="00285E2C" w:rsidRPr="00BC54E0" w:rsidRDefault="00CA43FB" w:rsidP="00CA43FB">
      <w:pPr>
        <w:jc w:val="both"/>
      </w:pPr>
      <w:r w:rsidRPr="00285E2C">
        <w:rPr>
          <w:b/>
          <w:sz w:val="28"/>
          <w:szCs w:val="28"/>
        </w:rPr>
        <w:t xml:space="preserve">Планирование составлено на основе: </w:t>
      </w:r>
      <w:r w:rsidRPr="00E377AA">
        <w:rPr>
          <w:sz w:val="28"/>
          <w:szCs w:val="28"/>
        </w:rPr>
        <w:t>П</w:t>
      </w:r>
      <w:r w:rsidRPr="00285E2C">
        <w:rPr>
          <w:sz w:val="28"/>
          <w:szCs w:val="28"/>
        </w:rPr>
        <w:t xml:space="preserve">рограммы для общеобразовательных школ, гимназий, лицеев: Математика, 5 – 11 кл. / Сост. </w:t>
      </w:r>
      <w:r w:rsidR="009A25F4" w:rsidRPr="00285E2C">
        <w:rPr>
          <w:sz w:val="28"/>
          <w:szCs w:val="28"/>
        </w:rPr>
        <w:t xml:space="preserve">     Г.М. Кузнецова, </w:t>
      </w:r>
      <w:r w:rsidRPr="00285E2C">
        <w:rPr>
          <w:sz w:val="28"/>
          <w:szCs w:val="28"/>
        </w:rPr>
        <w:t xml:space="preserve"> Н.Г. Миндюк</w:t>
      </w:r>
      <w:r w:rsidR="00E662D8" w:rsidRPr="00285E2C">
        <w:rPr>
          <w:sz w:val="28"/>
          <w:szCs w:val="28"/>
        </w:rPr>
        <w:t xml:space="preserve">. </w:t>
      </w:r>
      <w:r w:rsidR="009B5AA9">
        <w:rPr>
          <w:sz w:val="28"/>
          <w:szCs w:val="28"/>
        </w:rPr>
        <w:t xml:space="preserve">/ 4-е изд., стереотип. </w:t>
      </w:r>
      <w:r w:rsidR="00E662D8" w:rsidRPr="00285E2C">
        <w:rPr>
          <w:sz w:val="28"/>
          <w:szCs w:val="28"/>
        </w:rPr>
        <w:t xml:space="preserve"> М.: Дрофа, 2004. – 320 </w:t>
      </w:r>
      <w:proofErr w:type="gramStart"/>
      <w:r w:rsidR="00E662D8" w:rsidRPr="00285E2C">
        <w:rPr>
          <w:sz w:val="28"/>
          <w:szCs w:val="28"/>
        </w:rPr>
        <w:t>с</w:t>
      </w:r>
      <w:proofErr w:type="gramEnd"/>
      <w:r w:rsidR="00E662D8" w:rsidRPr="00285E2C">
        <w:rPr>
          <w:sz w:val="28"/>
          <w:szCs w:val="28"/>
        </w:rPr>
        <w:t>.</w:t>
      </w:r>
    </w:p>
    <w:p w:rsidR="00A727AF" w:rsidRPr="00834E16" w:rsidRDefault="00E662D8" w:rsidP="00CA43FB">
      <w:pPr>
        <w:jc w:val="both"/>
        <w:rPr>
          <w:sz w:val="28"/>
          <w:szCs w:val="28"/>
        </w:rPr>
      </w:pPr>
      <w:r w:rsidRPr="00285E2C">
        <w:rPr>
          <w:b/>
          <w:sz w:val="28"/>
          <w:szCs w:val="28"/>
        </w:rPr>
        <w:t xml:space="preserve">Учебник: </w:t>
      </w:r>
      <w:r w:rsidR="00A727AF">
        <w:rPr>
          <w:sz w:val="28"/>
          <w:szCs w:val="28"/>
        </w:rPr>
        <w:t>Геометрия 7 – 9. Учебник для общеобразовательных учреждений. / Л.С. Атанасян, В.Ф. Бутузов, С.Б. Кадомцев,     Э.Г.Позняк, И.И. Юдина. / М.: Просвещение, 1990 (и последующие издания) – 384 с.</w:t>
      </w:r>
      <w:proofErr w:type="gramStart"/>
      <w:r w:rsidR="00A727AF">
        <w:rPr>
          <w:sz w:val="28"/>
          <w:szCs w:val="28"/>
        </w:rPr>
        <w:t>:и</w:t>
      </w:r>
      <w:proofErr w:type="gramEnd"/>
      <w:r w:rsidR="00A727AF">
        <w:rPr>
          <w:sz w:val="28"/>
          <w:szCs w:val="28"/>
        </w:rPr>
        <w:t xml:space="preserve">л.  </w:t>
      </w:r>
    </w:p>
    <w:p w:rsidR="00AA785D" w:rsidRPr="00285E2C" w:rsidRDefault="00E662D8" w:rsidP="00CA43FB">
      <w:pPr>
        <w:jc w:val="both"/>
        <w:rPr>
          <w:b/>
          <w:sz w:val="28"/>
          <w:szCs w:val="28"/>
        </w:rPr>
      </w:pPr>
      <w:r w:rsidRPr="00285E2C">
        <w:rPr>
          <w:b/>
          <w:sz w:val="28"/>
          <w:szCs w:val="28"/>
        </w:rPr>
        <w:t>Дополнительная литература:</w:t>
      </w:r>
    </w:p>
    <w:p w:rsidR="00E662D8" w:rsidRPr="00285E2C" w:rsidRDefault="00AA785D" w:rsidP="00AA785D">
      <w:pPr>
        <w:numPr>
          <w:ilvl w:val="0"/>
          <w:numId w:val="8"/>
        </w:numPr>
        <w:jc w:val="both"/>
        <w:rPr>
          <w:b/>
          <w:sz w:val="28"/>
          <w:szCs w:val="28"/>
        </w:rPr>
      </w:pPr>
      <w:r w:rsidRPr="00285E2C">
        <w:rPr>
          <w:sz w:val="28"/>
          <w:szCs w:val="28"/>
        </w:rPr>
        <w:t xml:space="preserve">Изучение геометрии в 7 – 9 классах. </w:t>
      </w:r>
      <w:r w:rsidR="009A25F4" w:rsidRPr="00285E2C">
        <w:rPr>
          <w:sz w:val="28"/>
          <w:szCs w:val="28"/>
        </w:rPr>
        <w:t xml:space="preserve">/ Л.С. Атанасян, В.Ф. Бутузов, </w:t>
      </w:r>
      <w:r w:rsidRPr="00285E2C">
        <w:rPr>
          <w:sz w:val="28"/>
          <w:szCs w:val="28"/>
        </w:rPr>
        <w:t>Ю.А. Глазков, В.Б. Некрасов, И.И. Юдина. Методич</w:t>
      </w:r>
      <w:r w:rsidR="009B5AA9">
        <w:rPr>
          <w:sz w:val="28"/>
          <w:szCs w:val="28"/>
        </w:rPr>
        <w:t xml:space="preserve">еские рекомендации к учебнику. / 3-е издание. </w:t>
      </w:r>
      <w:r w:rsidRPr="00285E2C">
        <w:rPr>
          <w:sz w:val="28"/>
          <w:szCs w:val="28"/>
        </w:rPr>
        <w:t xml:space="preserve"> М.: Просвещение, 2000. – 255 </w:t>
      </w:r>
      <w:proofErr w:type="gramStart"/>
      <w:r w:rsidRPr="00285E2C">
        <w:rPr>
          <w:sz w:val="28"/>
          <w:szCs w:val="28"/>
        </w:rPr>
        <w:t>с</w:t>
      </w:r>
      <w:proofErr w:type="gramEnd"/>
      <w:r w:rsidRPr="00285E2C">
        <w:rPr>
          <w:sz w:val="28"/>
          <w:szCs w:val="28"/>
        </w:rPr>
        <w:t>.</w:t>
      </w:r>
    </w:p>
    <w:p w:rsidR="00285E2C" w:rsidRPr="00285E2C" w:rsidRDefault="00285E2C" w:rsidP="00AA785D">
      <w:pPr>
        <w:numPr>
          <w:ilvl w:val="0"/>
          <w:numId w:val="8"/>
        </w:numPr>
        <w:jc w:val="both"/>
        <w:rPr>
          <w:sz w:val="28"/>
          <w:szCs w:val="28"/>
        </w:rPr>
      </w:pPr>
      <w:r w:rsidRPr="00285E2C">
        <w:rPr>
          <w:sz w:val="28"/>
          <w:szCs w:val="28"/>
        </w:rPr>
        <w:t xml:space="preserve">Дидактические материалы по геометрии. 8 класс. / Б.Г. Зив, В.М. Мейлер. / М: Просвещение, 1999. -  126 </w:t>
      </w:r>
      <w:proofErr w:type="gramStart"/>
      <w:r w:rsidRPr="00285E2C">
        <w:rPr>
          <w:sz w:val="28"/>
          <w:szCs w:val="28"/>
        </w:rPr>
        <w:t>с</w:t>
      </w:r>
      <w:proofErr w:type="gramEnd"/>
      <w:r w:rsidRPr="00285E2C">
        <w:rPr>
          <w:sz w:val="28"/>
          <w:szCs w:val="28"/>
        </w:rPr>
        <w:t>.</w:t>
      </w:r>
    </w:p>
    <w:p w:rsidR="00B81312" w:rsidRPr="00FE6573" w:rsidRDefault="00B81312" w:rsidP="00285E2C">
      <w:pPr>
        <w:numPr>
          <w:ilvl w:val="0"/>
          <w:numId w:val="8"/>
        </w:numPr>
        <w:jc w:val="both"/>
        <w:rPr>
          <w:b/>
        </w:rPr>
      </w:pPr>
      <w:r w:rsidRPr="00285E2C">
        <w:rPr>
          <w:sz w:val="28"/>
          <w:szCs w:val="28"/>
        </w:rPr>
        <w:t xml:space="preserve">Тесты. Геометрия 7 – 9. / П.И. Алтынов. Учебно-методическое пособие. / М.: Дрофа, 1997. – 107 </w:t>
      </w:r>
      <w:proofErr w:type="gramStart"/>
      <w:r w:rsidRPr="00285E2C">
        <w:rPr>
          <w:sz w:val="28"/>
          <w:szCs w:val="28"/>
        </w:rPr>
        <w:t>с</w:t>
      </w:r>
      <w:proofErr w:type="gramEnd"/>
      <w:r w:rsidRPr="00285E2C">
        <w:rPr>
          <w:sz w:val="28"/>
          <w:szCs w:val="28"/>
        </w:rPr>
        <w:t xml:space="preserve">. </w:t>
      </w:r>
    </w:p>
    <w:p w:rsidR="00FE6573" w:rsidRPr="00BC54E0" w:rsidRDefault="00FE6573" w:rsidP="00FE6573">
      <w:pPr>
        <w:jc w:val="both"/>
        <w:rPr>
          <w:b/>
        </w:rPr>
      </w:pPr>
    </w:p>
    <w:p w:rsidR="00AE3F1F" w:rsidRDefault="00BC54E0" w:rsidP="00E7752D">
      <w:pPr>
        <w:rPr>
          <w:b/>
          <w:sz w:val="28"/>
          <w:szCs w:val="28"/>
        </w:rPr>
        <w:sectPr w:rsidR="00AE3F1F" w:rsidSect="009B5AA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 w:rsidRPr="00285E2C">
        <w:rPr>
          <w:b/>
          <w:sz w:val="28"/>
          <w:szCs w:val="28"/>
        </w:rPr>
        <w:t>Тематическое планирование составил</w:t>
      </w:r>
      <w:r w:rsidR="00764329">
        <w:rPr>
          <w:b/>
          <w:sz w:val="28"/>
          <w:szCs w:val="28"/>
        </w:rPr>
        <w:t xml:space="preserve">:  </w:t>
      </w:r>
      <w:r w:rsidR="00E7752D">
        <w:rPr>
          <w:b/>
          <w:sz w:val="28"/>
          <w:szCs w:val="28"/>
        </w:rPr>
        <w:t xml:space="preserve">Пищулина Татьяна Павловна     </w:t>
      </w:r>
      <w:r w:rsidR="00285E2C">
        <w:rPr>
          <w:sz w:val="28"/>
          <w:szCs w:val="28"/>
        </w:rPr>
        <w:t>Дата</w:t>
      </w:r>
      <w:r w:rsidR="00285E2C">
        <w:rPr>
          <w:sz w:val="28"/>
          <w:szCs w:val="28"/>
        </w:rPr>
        <w:tab/>
      </w:r>
      <w:r w:rsidR="009B5AA9">
        <w:rPr>
          <w:sz w:val="28"/>
          <w:szCs w:val="28"/>
        </w:rPr>
        <w:t xml:space="preserve">              </w:t>
      </w:r>
      <w:r w:rsidR="00E7752D">
        <w:rPr>
          <w:sz w:val="28"/>
          <w:szCs w:val="28"/>
        </w:rPr>
        <w:t xml:space="preserve">      </w:t>
      </w:r>
      <w:r w:rsidR="00285E2C">
        <w:rPr>
          <w:sz w:val="28"/>
          <w:szCs w:val="28"/>
        </w:rPr>
        <w:t xml:space="preserve"> Роспись</w:t>
      </w:r>
      <w:r w:rsidR="00285E2C">
        <w:rPr>
          <w:b/>
          <w:sz w:val="28"/>
          <w:szCs w:val="28"/>
        </w:rPr>
        <w:t xml:space="preserve">  </w:t>
      </w:r>
    </w:p>
    <w:tbl>
      <w:tblPr>
        <w:tblW w:w="1592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Layout w:type="fixed"/>
        <w:tblLook w:val="01E0"/>
      </w:tblPr>
      <w:tblGrid>
        <w:gridCol w:w="757"/>
        <w:gridCol w:w="3790"/>
        <w:gridCol w:w="4818"/>
        <w:gridCol w:w="2620"/>
        <w:gridCol w:w="1200"/>
        <w:gridCol w:w="1240"/>
        <w:gridCol w:w="1495"/>
      </w:tblGrid>
      <w:tr w:rsidR="00AE3F1F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AE58F8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  <w:r w:rsidRPr="00E7752D">
              <w:rPr>
                <w:b/>
                <w:sz w:val="22"/>
                <w:szCs w:val="22"/>
              </w:rPr>
              <w:t xml:space="preserve"> </w:t>
            </w:r>
          </w:p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shd w:val="clear" w:color="auto" w:fill="FFFFFF" w:themeFill="background1"/>
            <w:vAlign w:val="center"/>
          </w:tcPr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:rsidR="00AE3F1F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Контроль </w:t>
            </w:r>
          </w:p>
          <w:p w:rsidR="00AE3F1F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знаний </w:t>
            </w:r>
          </w:p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</w:t>
            </w:r>
            <w:r w:rsidR="00AE58F8" w:rsidRPr="00E7752D">
              <w:rPr>
                <w:b/>
                <w:sz w:val="22"/>
                <w:szCs w:val="22"/>
              </w:rPr>
              <w:t>и</w:t>
            </w:r>
            <w:r w:rsidR="007A68EF" w:rsidRPr="00E7752D">
              <w:rPr>
                <w:b/>
                <w:sz w:val="22"/>
                <w:szCs w:val="22"/>
              </w:rPr>
              <w:t>-</w:t>
            </w:r>
          </w:p>
          <w:p w:rsidR="00AE58F8" w:rsidRPr="00E7752D" w:rsidRDefault="00AE58F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351DB4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122743" w:rsidRPr="00E7752D" w:rsidTr="001517DB">
        <w:trPr>
          <w:trHeight w:val="275"/>
        </w:trPr>
        <w:tc>
          <w:tcPr>
            <w:tcW w:w="757" w:type="dxa"/>
            <w:shd w:val="clear" w:color="auto" w:fill="FFFFFF" w:themeFill="background1"/>
            <w:vAlign w:val="center"/>
          </w:tcPr>
          <w:p w:rsidR="00122743" w:rsidRPr="00E7752D" w:rsidRDefault="00122743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63" w:type="dxa"/>
            <w:gridSpan w:val="6"/>
            <w:shd w:val="clear" w:color="auto" w:fill="FFFFFF" w:themeFill="background1"/>
            <w:vAlign w:val="center"/>
          </w:tcPr>
          <w:p w:rsidR="00122743" w:rsidRPr="00E7752D" w:rsidRDefault="00834E16" w:rsidP="00E7752D">
            <w:pPr>
              <w:jc w:val="center"/>
              <w:rPr>
                <w:rFonts w:ascii="Arial Black" w:hAnsi="Arial Black"/>
                <w:i/>
                <w:sz w:val="22"/>
                <w:szCs w:val="22"/>
              </w:rPr>
            </w:pP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 xml:space="preserve">I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>ЧЕТВЕРТЬ                                                                    18</w:t>
            </w:r>
          </w:p>
        </w:tc>
      </w:tr>
      <w:tr w:rsidR="00AE58F8" w:rsidRPr="00E7752D" w:rsidTr="001517DB">
        <w:trPr>
          <w:trHeight w:val="838"/>
        </w:trPr>
        <w:tc>
          <w:tcPr>
            <w:tcW w:w="757" w:type="dxa"/>
            <w:shd w:val="clear" w:color="auto" w:fill="FFFFFF" w:themeFill="background1"/>
            <w:vAlign w:val="center"/>
          </w:tcPr>
          <w:p w:rsidR="00AE58F8" w:rsidRPr="00E7752D" w:rsidRDefault="00AE58F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AE58F8" w:rsidRPr="00E7752D" w:rsidRDefault="00AE58F8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Повторение.</w:t>
            </w:r>
          </w:p>
        </w:tc>
        <w:tc>
          <w:tcPr>
            <w:tcW w:w="4818" w:type="dxa"/>
            <w:vMerge w:val="restart"/>
            <w:shd w:val="clear" w:color="auto" w:fill="FFFFFF" w:themeFill="background1"/>
            <w:vAlign w:val="center"/>
          </w:tcPr>
          <w:p w:rsidR="00AE58F8" w:rsidRPr="00E7752D" w:rsidRDefault="00AE58F8" w:rsidP="00E7752D">
            <w:pPr>
              <w:jc w:val="both"/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выполнять задачи из разделов курса </w:t>
            </w:r>
            <w:r w:rsidRPr="00E7752D">
              <w:rPr>
                <w:sz w:val="22"/>
                <w:szCs w:val="22"/>
                <w:lang w:val="en-US"/>
              </w:rPr>
              <w:t>VII</w:t>
            </w:r>
            <w:r w:rsidRPr="00E7752D">
              <w:rPr>
                <w:sz w:val="22"/>
                <w:szCs w:val="22"/>
              </w:rPr>
              <w:t xml:space="preserve"> класса: признаки равенства треугольников; соотношения между сторонами и углами треугольника; признаки и свойства параллельных прямых. </w:t>
            </w: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понятия: теорема, свойство, признак. </w:t>
            </w:r>
          </w:p>
        </w:tc>
        <w:tc>
          <w:tcPr>
            <w:tcW w:w="2620" w:type="dxa"/>
            <w:vMerge w:val="restart"/>
            <w:shd w:val="clear" w:color="auto" w:fill="FFFFFF" w:themeFill="background1"/>
            <w:vAlign w:val="center"/>
          </w:tcPr>
          <w:p w:rsidR="00AE58F8" w:rsidRPr="00E7752D" w:rsidRDefault="00AE58F8" w:rsidP="00EC363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Практикум: решение наиболее типичных задач из курса геометрии </w:t>
            </w:r>
            <w:r w:rsidRPr="00E7752D">
              <w:rPr>
                <w:sz w:val="22"/>
                <w:szCs w:val="22"/>
                <w:lang w:val="en-US"/>
              </w:rPr>
              <w:t>VII</w:t>
            </w:r>
            <w:r w:rsidRPr="00E7752D">
              <w:rPr>
                <w:sz w:val="22"/>
                <w:szCs w:val="22"/>
              </w:rPr>
              <w:t xml:space="preserve"> класса. Решение задач по готовым чертежам.</w:t>
            </w:r>
            <w:r w:rsidR="00EC363D" w:rsidRPr="00E7752D">
              <w:rPr>
                <w:sz w:val="22"/>
                <w:szCs w:val="22"/>
              </w:rPr>
              <w:t xml:space="preserve"> Групповой контр</w:t>
            </w:r>
            <w:r w:rsidR="00770281" w:rsidRPr="00E7752D">
              <w:rPr>
                <w:sz w:val="22"/>
                <w:szCs w:val="22"/>
              </w:rPr>
              <w:t>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AE58F8" w:rsidRPr="00E7752D" w:rsidRDefault="00AE58F8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AE58F8" w:rsidRPr="00E7752D" w:rsidRDefault="001517DB" w:rsidP="00AE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1.09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AE58F8" w:rsidRPr="00E7752D" w:rsidRDefault="00834E16" w:rsidP="00AE3F1F">
            <w:pPr>
              <w:rPr>
                <w:sz w:val="22"/>
                <w:szCs w:val="22"/>
              </w:rPr>
            </w:pPr>
            <w:proofErr w:type="gramStart"/>
            <w:r w:rsidRPr="00E7752D">
              <w:rPr>
                <w:sz w:val="22"/>
                <w:szCs w:val="22"/>
              </w:rPr>
              <w:t>ПР</w:t>
            </w:r>
            <w:proofErr w:type="gramEnd"/>
          </w:p>
        </w:tc>
      </w:tr>
      <w:tr w:rsidR="00AE58F8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AE58F8" w:rsidRPr="00E7752D" w:rsidRDefault="00AE58F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AE58F8" w:rsidRPr="00E7752D" w:rsidRDefault="00AE58F8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Повторение.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AE58F8" w:rsidRPr="00E7752D" w:rsidRDefault="00AE58F8" w:rsidP="00AE3F1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vMerge/>
            <w:shd w:val="clear" w:color="auto" w:fill="FFFFFF" w:themeFill="background1"/>
            <w:vAlign w:val="center"/>
          </w:tcPr>
          <w:p w:rsidR="00AE58F8" w:rsidRPr="00E7752D" w:rsidRDefault="00AE58F8" w:rsidP="00AE3F1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AE58F8" w:rsidRPr="00E7752D" w:rsidRDefault="00AE58F8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AE58F8" w:rsidRPr="00E7752D" w:rsidRDefault="001517DB" w:rsidP="00AE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4.09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AE58F8" w:rsidRPr="00E7752D" w:rsidRDefault="00834E16" w:rsidP="00AE3F1F">
            <w:pPr>
              <w:rPr>
                <w:sz w:val="22"/>
                <w:szCs w:val="22"/>
              </w:rPr>
            </w:pPr>
            <w:proofErr w:type="gramStart"/>
            <w:r w:rsidRPr="00E7752D">
              <w:rPr>
                <w:sz w:val="22"/>
                <w:szCs w:val="22"/>
              </w:rPr>
              <w:t>ПР</w:t>
            </w:r>
            <w:proofErr w:type="gramEnd"/>
          </w:p>
        </w:tc>
      </w:tr>
      <w:tr w:rsidR="00BB65F0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351DB4" w:rsidRPr="00E7752D" w:rsidRDefault="00351DB4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351DB4" w:rsidRPr="00E7752D" w:rsidRDefault="00737425" w:rsidP="00AE3F1F">
            <w:pPr>
              <w:rPr>
                <w:rFonts w:ascii="Arial Black" w:hAnsi="Arial Black"/>
                <w:sz w:val="20"/>
                <w:szCs w:val="20"/>
              </w:rPr>
            </w:pPr>
            <w:r w:rsidRPr="00E7752D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E7752D">
              <w:rPr>
                <w:rFonts w:ascii="Arial Black" w:hAnsi="Arial Black"/>
                <w:sz w:val="20"/>
                <w:szCs w:val="20"/>
                <w:lang w:val="en-US"/>
              </w:rPr>
              <w:t xml:space="preserve">V </w:t>
            </w:r>
            <w:r w:rsidRPr="00E7752D">
              <w:rPr>
                <w:rFonts w:ascii="Arial Black" w:hAnsi="Arial Black"/>
                <w:sz w:val="20"/>
                <w:szCs w:val="20"/>
              </w:rPr>
              <w:t>ЧЕТЫРЕХУГОЛЬНИКИ</w:t>
            </w:r>
          </w:p>
        </w:tc>
        <w:tc>
          <w:tcPr>
            <w:tcW w:w="4818" w:type="dxa"/>
            <w:shd w:val="clear" w:color="auto" w:fill="FFFFFF" w:themeFill="background1"/>
            <w:vAlign w:val="center"/>
          </w:tcPr>
          <w:p w:rsidR="00351DB4" w:rsidRPr="00E7752D" w:rsidRDefault="00351DB4" w:rsidP="00AE3F1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:rsidR="00351DB4" w:rsidRPr="00E7752D" w:rsidRDefault="00351DB4" w:rsidP="00AE3F1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351DB4" w:rsidRPr="00E7752D" w:rsidRDefault="00737425" w:rsidP="00E7752D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E7752D">
              <w:rPr>
                <w:rFonts w:ascii="Arial Black" w:hAnsi="Arial Black"/>
                <w:sz w:val="22"/>
                <w:szCs w:val="22"/>
              </w:rPr>
              <w:t>14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351DB4" w:rsidRPr="00E7752D" w:rsidRDefault="00351DB4" w:rsidP="00AE3F1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351DB4" w:rsidRPr="00E7752D" w:rsidRDefault="00351DB4" w:rsidP="00AE3F1F">
            <w:pPr>
              <w:rPr>
                <w:sz w:val="22"/>
                <w:szCs w:val="22"/>
              </w:rPr>
            </w:pPr>
          </w:p>
        </w:tc>
      </w:tr>
      <w:tr w:rsidR="006E1A36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6E1A36" w:rsidRPr="00E7752D" w:rsidRDefault="006E1A36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E1A36" w:rsidRPr="00E7752D" w:rsidRDefault="006E1A36" w:rsidP="00AE3F1F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Pr="00E7752D">
              <w:rPr>
                <w:b/>
                <w:sz w:val="22"/>
                <w:szCs w:val="22"/>
              </w:rPr>
              <w:t>1. МНОГОУГОЛЬНИКИ</w:t>
            </w:r>
            <w:r w:rsidRPr="00E7752D">
              <w:rPr>
                <w:sz w:val="22"/>
                <w:szCs w:val="22"/>
              </w:rPr>
              <w:t>.</w:t>
            </w:r>
          </w:p>
        </w:tc>
        <w:tc>
          <w:tcPr>
            <w:tcW w:w="4818" w:type="dxa"/>
            <w:shd w:val="clear" w:color="auto" w:fill="FFFFFF" w:themeFill="background1"/>
            <w:vAlign w:val="center"/>
          </w:tcPr>
          <w:p w:rsidR="006E1A36" w:rsidRPr="00E7752D" w:rsidRDefault="006E1A36" w:rsidP="00AE3F1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:rsidR="006E1A36" w:rsidRPr="00E7752D" w:rsidRDefault="006E1A36" w:rsidP="00AE3F1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6E1A36" w:rsidRPr="00E7752D" w:rsidRDefault="006E1A36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sym w:font="Wingdings" w:char="F082"/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6E1A36" w:rsidRPr="00E7752D" w:rsidRDefault="006E1A36" w:rsidP="00AE3F1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6E1A36" w:rsidRPr="00E7752D" w:rsidRDefault="006E1A36" w:rsidP="00AE3F1F">
            <w:pPr>
              <w:rPr>
                <w:sz w:val="22"/>
                <w:szCs w:val="22"/>
              </w:rPr>
            </w:pPr>
          </w:p>
        </w:tc>
      </w:tr>
      <w:tr w:rsidR="00D85EC5" w:rsidRPr="00E7752D" w:rsidTr="001517DB">
        <w:trPr>
          <w:trHeight w:val="1309"/>
        </w:trPr>
        <w:tc>
          <w:tcPr>
            <w:tcW w:w="757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EC5" w:rsidRPr="00E7752D" w:rsidRDefault="00D85EC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EC5" w:rsidRPr="00E7752D" w:rsidRDefault="00D85EC5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Многоугольник. Выпуклый многоугольник, п.39, 40.</w:t>
            </w:r>
          </w:p>
        </w:tc>
        <w:tc>
          <w:tcPr>
            <w:tcW w:w="4818" w:type="dxa"/>
            <w:vMerge w:val="restart"/>
            <w:tcBorders>
              <w:bottom w:val="double" w:sz="4" w:space="0" w:color="000000"/>
            </w:tcBorders>
            <w:shd w:val="clear" w:color="auto" w:fill="FFFFFF" w:themeFill="background1"/>
          </w:tcPr>
          <w:p w:rsidR="00EA6CBF" w:rsidRPr="00E7752D" w:rsidRDefault="00EA6CBF" w:rsidP="007F649E">
            <w:pPr>
              <w:rPr>
                <w:i/>
                <w:sz w:val="22"/>
                <w:szCs w:val="22"/>
              </w:rPr>
            </w:pPr>
          </w:p>
          <w:p w:rsidR="00D85EC5" w:rsidRPr="00E7752D" w:rsidRDefault="00750E82" w:rsidP="007F649E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объяснить, какая фигура называется многоугольником, назвать его элементы; </w:t>
            </w: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, что такое периметр многоугольника, какой многоугольник называется выпуклым;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вывести формулу суммы углов выпуклого многоугольника и решать задачи типа 364 – 370.</w:t>
            </w:r>
            <w:r w:rsidR="004E4AAC" w:rsidRPr="00E7752D">
              <w:rPr>
                <w:sz w:val="22"/>
                <w:szCs w:val="22"/>
              </w:rPr>
              <w:t xml:space="preserve"> </w:t>
            </w:r>
            <w:r w:rsidR="004E4AAC" w:rsidRPr="00E7752D">
              <w:rPr>
                <w:i/>
                <w:sz w:val="22"/>
                <w:szCs w:val="22"/>
              </w:rPr>
              <w:t>Уметь</w:t>
            </w:r>
            <w:r w:rsidR="004E4AAC" w:rsidRPr="00E7752D">
              <w:rPr>
                <w:sz w:val="22"/>
                <w:szCs w:val="22"/>
              </w:rPr>
              <w:t xml:space="preserve"> находить </w:t>
            </w:r>
            <w:r w:rsidR="00EA6CBF" w:rsidRPr="00E7752D">
              <w:rPr>
                <w:sz w:val="22"/>
                <w:szCs w:val="22"/>
              </w:rPr>
              <w:t xml:space="preserve">углы </w:t>
            </w:r>
            <w:r w:rsidR="004E4AAC" w:rsidRPr="00E7752D">
              <w:rPr>
                <w:sz w:val="22"/>
                <w:szCs w:val="22"/>
              </w:rPr>
              <w:t xml:space="preserve">многоугольников, их периметры. </w:t>
            </w: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:rsidR="00D85EC5" w:rsidRPr="00E7752D" w:rsidRDefault="00D85EC5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изучения и первичного закрепления новых знаний (лекция с элементами дискуссии)</w:t>
            </w:r>
            <w:r w:rsidR="00EC363D" w:rsidRPr="00E7752D">
              <w:rPr>
                <w:sz w:val="22"/>
                <w:szCs w:val="22"/>
              </w:rPr>
              <w:t>. Тематический и групповой 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D85EC5" w:rsidRPr="00E7752D" w:rsidRDefault="00D85EC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D85EC5" w:rsidRPr="00E7752D" w:rsidRDefault="001517DB" w:rsidP="00AE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8.09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D85EC5" w:rsidRPr="00E7752D" w:rsidRDefault="00D85EC5" w:rsidP="00AE3F1F">
            <w:pPr>
              <w:rPr>
                <w:sz w:val="22"/>
                <w:szCs w:val="22"/>
              </w:rPr>
            </w:pPr>
          </w:p>
        </w:tc>
      </w:tr>
      <w:tr w:rsidR="008E1513" w:rsidRPr="00E7752D" w:rsidTr="001517DB">
        <w:trPr>
          <w:trHeight w:val="1043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8E1513" w:rsidRPr="00E7752D" w:rsidRDefault="008E1513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E1513" w:rsidRPr="00E7752D" w:rsidRDefault="008E1513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Четырехугольник, п.41.</w:t>
            </w:r>
          </w:p>
        </w:tc>
        <w:tc>
          <w:tcPr>
            <w:tcW w:w="4818" w:type="dxa"/>
            <w:vMerge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E1513" w:rsidRPr="00E7752D" w:rsidRDefault="008E1513" w:rsidP="00AE3F1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E1513" w:rsidRPr="00E7752D" w:rsidRDefault="00B5762D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обобщения и систематизации</w:t>
            </w:r>
            <w:r w:rsidR="008E1513" w:rsidRPr="00E7752D">
              <w:rPr>
                <w:sz w:val="22"/>
                <w:szCs w:val="22"/>
              </w:rPr>
              <w:t xml:space="preserve"> знаний. С/Р. Индивидуальный письменный контроль.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E1513" w:rsidRPr="00E7752D" w:rsidRDefault="008E1513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E1513" w:rsidRPr="00E7752D" w:rsidRDefault="001517DB" w:rsidP="00AE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E1513" w:rsidRPr="00E7752D" w:rsidRDefault="00834E16" w:rsidP="00AE3F1F">
            <w:pPr>
              <w:rPr>
                <w:sz w:val="22"/>
                <w:szCs w:val="22"/>
              </w:rPr>
            </w:pPr>
            <w:proofErr w:type="gramStart"/>
            <w:r w:rsidRPr="00E7752D">
              <w:rPr>
                <w:sz w:val="22"/>
                <w:szCs w:val="22"/>
              </w:rPr>
              <w:t>ПР</w:t>
            </w:r>
            <w:proofErr w:type="gramEnd"/>
          </w:p>
        </w:tc>
      </w:tr>
      <w:tr w:rsidR="00F54F65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F54F65" w:rsidRPr="00E7752D" w:rsidRDefault="00F54F65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54F65" w:rsidRPr="00E7752D" w:rsidRDefault="00F54F65" w:rsidP="00AE3F1F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="000A7DE0" w:rsidRPr="00E7752D">
              <w:rPr>
                <w:b/>
                <w:sz w:val="22"/>
                <w:szCs w:val="22"/>
              </w:rPr>
              <w:t>2</w:t>
            </w:r>
            <w:r w:rsidRPr="00E7752D">
              <w:rPr>
                <w:b/>
                <w:sz w:val="22"/>
                <w:szCs w:val="22"/>
              </w:rPr>
              <w:t>. ПАРАЛЛЕЛОГРАММ И ТРАПЕЦИЯ.</w:t>
            </w:r>
          </w:p>
        </w:tc>
        <w:tc>
          <w:tcPr>
            <w:tcW w:w="481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2163A" w:rsidRPr="00E7752D" w:rsidRDefault="0072163A" w:rsidP="00AE3F1F">
            <w:pPr>
              <w:rPr>
                <w:i/>
                <w:sz w:val="22"/>
                <w:szCs w:val="22"/>
              </w:rPr>
            </w:pPr>
          </w:p>
          <w:p w:rsidR="00F54F65" w:rsidRPr="00E7752D" w:rsidRDefault="00F54F65" w:rsidP="00AE3F1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54F65" w:rsidRPr="00E7752D" w:rsidRDefault="00F54F65" w:rsidP="00AE3F1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54F65" w:rsidRPr="00E7752D" w:rsidRDefault="00F54F6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6"/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54F65" w:rsidRPr="00E7752D" w:rsidRDefault="00F54F65" w:rsidP="00AE3F1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54F65" w:rsidRPr="00E7752D" w:rsidRDefault="00F54F65" w:rsidP="00AE3F1F">
            <w:pPr>
              <w:rPr>
                <w:sz w:val="22"/>
                <w:szCs w:val="22"/>
              </w:rPr>
            </w:pPr>
          </w:p>
        </w:tc>
      </w:tr>
      <w:tr w:rsidR="00EC363D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EC363D" w:rsidRPr="00E7752D" w:rsidRDefault="00EC363D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Параллелограмм, п.42.</w:t>
            </w:r>
          </w:p>
        </w:tc>
        <w:tc>
          <w:tcPr>
            <w:tcW w:w="4818" w:type="dxa"/>
            <w:vMerge w:val="restart"/>
            <w:shd w:val="clear" w:color="auto" w:fill="FFFFFF" w:themeFill="background1"/>
          </w:tcPr>
          <w:p w:rsidR="00EA6CBF" w:rsidRPr="00E7752D" w:rsidRDefault="00EA6CBF" w:rsidP="00EA6CBF">
            <w:pPr>
              <w:rPr>
                <w:i/>
                <w:sz w:val="22"/>
                <w:szCs w:val="22"/>
              </w:rPr>
            </w:pPr>
          </w:p>
          <w:p w:rsidR="00EA6CBF" w:rsidRPr="00E7752D" w:rsidRDefault="00EA6CBF" w:rsidP="00EA6CBF">
            <w:pPr>
              <w:rPr>
                <w:i/>
                <w:sz w:val="22"/>
                <w:szCs w:val="22"/>
              </w:rPr>
            </w:pPr>
          </w:p>
          <w:p w:rsidR="00EC363D" w:rsidRPr="00E7752D" w:rsidRDefault="00EC363D" w:rsidP="00EA6CBF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определения параллелограмма и трапеции</w:t>
            </w:r>
            <w:r w:rsidR="00EA6CBF" w:rsidRPr="00E7752D">
              <w:rPr>
                <w:sz w:val="22"/>
                <w:szCs w:val="22"/>
              </w:rPr>
              <w:t>, виды трапеций</w:t>
            </w:r>
            <w:r w:rsidRPr="00E7752D">
              <w:rPr>
                <w:sz w:val="22"/>
                <w:szCs w:val="22"/>
              </w:rPr>
              <w:t>, формулировки свойств и признаков параллелограмма и равнобедренной трапеции,</w:t>
            </w:r>
            <w:r w:rsidR="00EA6CBF" w:rsidRPr="00E7752D">
              <w:rPr>
                <w:sz w:val="22"/>
                <w:szCs w:val="22"/>
              </w:rPr>
              <w:t xml:space="preserve"> </w:t>
            </w:r>
            <w:r w:rsidRPr="00E7752D">
              <w:rPr>
                <w:sz w:val="22"/>
                <w:szCs w:val="22"/>
              </w:rPr>
              <w:t xml:space="preserve">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 xml:space="preserve">их </w:t>
            </w:r>
          </w:p>
          <w:p w:rsidR="00EC363D" w:rsidRPr="00E7752D" w:rsidRDefault="00EC363D" w:rsidP="00EA6CB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доказывать и применять при решении</w:t>
            </w:r>
          </w:p>
          <w:p w:rsidR="00EC363D" w:rsidRPr="00E7752D" w:rsidRDefault="00EC363D" w:rsidP="00EA6CB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 задач типа 372 – 377, 379 – 383, 39О.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выполнять деление отрезка на </w:t>
            </w:r>
            <w:r w:rsidRPr="00E7752D">
              <w:rPr>
                <w:sz w:val="22"/>
                <w:szCs w:val="22"/>
                <w:lang w:val="en-US"/>
              </w:rPr>
              <w:t>n</w:t>
            </w:r>
            <w:r w:rsidRPr="00E7752D">
              <w:rPr>
                <w:sz w:val="22"/>
                <w:szCs w:val="22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доказывать некоторые утверждения.</w:t>
            </w:r>
            <w:r w:rsidRPr="00E7752D">
              <w:rPr>
                <w:i/>
                <w:sz w:val="22"/>
                <w:szCs w:val="22"/>
              </w:rPr>
              <w:t xml:space="preserve"> </w:t>
            </w:r>
            <w:r w:rsidR="00EA6CBF" w:rsidRPr="00E7752D">
              <w:rPr>
                <w:i/>
                <w:sz w:val="22"/>
                <w:szCs w:val="22"/>
              </w:rPr>
              <w:t xml:space="preserve">Уметь </w:t>
            </w:r>
            <w:r w:rsidR="00EA6CBF" w:rsidRPr="00E7752D">
              <w:rPr>
                <w:sz w:val="22"/>
                <w:szCs w:val="22"/>
              </w:rPr>
              <w:t>выполнять задачи на построение четырехугольников.</w:t>
            </w: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:rsidR="00EC363D" w:rsidRPr="00E7752D" w:rsidRDefault="00EC363D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Комбинированный урок. М/Д. Взаимный 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EC363D" w:rsidRPr="00E7752D" w:rsidRDefault="001517DB" w:rsidP="00AE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EC363D" w:rsidRPr="00E7752D" w:rsidRDefault="00834E16" w:rsidP="00AE3F1F">
            <w:pPr>
              <w:rPr>
                <w:sz w:val="22"/>
                <w:szCs w:val="22"/>
              </w:rPr>
            </w:pPr>
            <w:proofErr w:type="gramStart"/>
            <w:r w:rsidRPr="00E7752D">
              <w:rPr>
                <w:sz w:val="22"/>
                <w:szCs w:val="22"/>
              </w:rPr>
              <w:t>ПР</w:t>
            </w:r>
            <w:proofErr w:type="gramEnd"/>
          </w:p>
        </w:tc>
      </w:tr>
      <w:tr w:rsidR="00EC363D" w:rsidRPr="00E7752D" w:rsidTr="001517DB">
        <w:tc>
          <w:tcPr>
            <w:tcW w:w="757" w:type="dxa"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EC363D" w:rsidRPr="00E7752D" w:rsidRDefault="00EC363D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Свойства и признаки </w:t>
            </w:r>
            <w:r w:rsidR="00AC1EB0" w:rsidRPr="00E7752D">
              <w:rPr>
                <w:sz w:val="22"/>
                <w:szCs w:val="22"/>
              </w:rPr>
              <w:t>параллелограмма, п.43.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:rsidR="00EC363D" w:rsidRPr="00E7752D" w:rsidRDefault="00B5762D" w:rsidP="00AE3F1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теоретических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>/Р.</w:t>
            </w:r>
            <w:r w:rsidR="00EC363D" w:rsidRPr="00E7752D">
              <w:rPr>
                <w:sz w:val="22"/>
                <w:szCs w:val="22"/>
              </w:rPr>
              <w:t xml:space="preserve"> Самоконтроль и индивидуальный 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  <w:vAlign w:val="center"/>
          </w:tcPr>
          <w:p w:rsidR="00EC363D" w:rsidRPr="00E7752D" w:rsidRDefault="001517DB" w:rsidP="00AE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:rsidR="00EC363D" w:rsidRPr="00E7752D" w:rsidRDefault="00EC363D" w:rsidP="00AE3F1F">
            <w:pPr>
              <w:rPr>
                <w:sz w:val="22"/>
                <w:szCs w:val="22"/>
              </w:rPr>
            </w:pPr>
          </w:p>
        </w:tc>
      </w:tr>
      <w:tr w:rsidR="00EC363D" w:rsidRPr="00E7752D" w:rsidTr="001517DB">
        <w:trPr>
          <w:trHeight w:val="88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EC363D" w:rsidRPr="00E7752D" w:rsidRDefault="00EC363D" w:rsidP="009F224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Решение задач на свойства и признаки параллелограмма. </w:t>
            </w:r>
          </w:p>
        </w:tc>
        <w:tc>
          <w:tcPr>
            <w:tcW w:w="4818" w:type="dxa"/>
            <w:vMerge/>
            <w:shd w:val="clear" w:color="auto" w:fill="FFFFFF" w:themeFill="background1"/>
          </w:tcPr>
          <w:p w:rsidR="00EC363D" w:rsidRPr="00E7752D" w:rsidRDefault="00EC363D" w:rsidP="00E775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EC363D" w:rsidRPr="00E7752D" w:rsidRDefault="00EC363D" w:rsidP="00EC363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Практикум.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Индивидуальный 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</w:tcPr>
          <w:p w:rsidR="00EC363D" w:rsidRDefault="00EC363D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22.09</w:t>
            </w:r>
          </w:p>
        </w:tc>
        <w:tc>
          <w:tcPr>
            <w:tcW w:w="1495" w:type="dxa"/>
            <w:shd w:val="clear" w:color="auto" w:fill="FFFFFF" w:themeFill="background1"/>
          </w:tcPr>
          <w:p w:rsidR="00E7752D" w:rsidRPr="00E7752D" w:rsidRDefault="00E7752D" w:rsidP="007F180F">
            <w:pPr>
              <w:rPr>
                <w:sz w:val="22"/>
                <w:szCs w:val="22"/>
              </w:rPr>
            </w:pPr>
          </w:p>
          <w:p w:rsidR="00EC363D" w:rsidRPr="00E7752D" w:rsidRDefault="00834E16" w:rsidP="00E7752D">
            <w:pPr>
              <w:rPr>
                <w:sz w:val="22"/>
                <w:szCs w:val="22"/>
              </w:rPr>
            </w:pPr>
            <w:proofErr w:type="gramStart"/>
            <w:r w:rsidRPr="00E7752D">
              <w:rPr>
                <w:sz w:val="22"/>
                <w:szCs w:val="22"/>
              </w:rPr>
              <w:t>ПР</w:t>
            </w:r>
            <w:proofErr w:type="gramEnd"/>
          </w:p>
        </w:tc>
      </w:tr>
      <w:tr w:rsidR="00EC363D" w:rsidRPr="00E7752D" w:rsidTr="001517DB">
        <w:trPr>
          <w:trHeight w:val="380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90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C363D" w:rsidRPr="00E7752D" w:rsidRDefault="00EC363D" w:rsidP="009F224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Трапеция</w:t>
            </w:r>
            <w:r w:rsidR="00AC1EB0" w:rsidRPr="00E7752D">
              <w:rPr>
                <w:sz w:val="22"/>
                <w:szCs w:val="22"/>
              </w:rPr>
              <w:t>, п.44.</w:t>
            </w:r>
          </w:p>
        </w:tc>
        <w:tc>
          <w:tcPr>
            <w:tcW w:w="4818" w:type="dxa"/>
            <w:vMerge/>
            <w:shd w:val="clear" w:color="auto" w:fill="FFFFFF" w:themeFill="background1"/>
          </w:tcPr>
          <w:p w:rsidR="00EC363D" w:rsidRPr="00E7752D" w:rsidRDefault="00EC363D" w:rsidP="00E775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EC363D" w:rsidRPr="00E7752D" w:rsidRDefault="004E4AAC" w:rsidP="00750E82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изучения и первичного закрепления новых знаний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EC363D" w:rsidRPr="00E7752D" w:rsidRDefault="00EC363D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</w:tcPr>
          <w:p w:rsidR="00EC363D" w:rsidRDefault="00EC363D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</w:t>
            </w:r>
          </w:p>
        </w:tc>
        <w:tc>
          <w:tcPr>
            <w:tcW w:w="1495" w:type="dxa"/>
            <w:shd w:val="clear" w:color="auto" w:fill="FFFFFF" w:themeFill="background1"/>
          </w:tcPr>
          <w:p w:rsidR="00EC363D" w:rsidRDefault="00EC363D" w:rsidP="007F180F">
            <w:pPr>
              <w:rPr>
                <w:sz w:val="22"/>
                <w:szCs w:val="22"/>
              </w:rPr>
            </w:pPr>
          </w:p>
          <w:p w:rsidR="00834E16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7F649E" w:rsidRPr="00E7752D" w:rsidTr="001517DB">
        <w:trPr>
          <w:trHeight w:val="740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F649E" w:rsidRPr="00E7752D" w:rsidRDefault="007F649E" w:rsidP="009F224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Трапеция, п.44.</w:t>
            </w:r>
          </w:p>
        </w:tc>
        <w:tc>
          <w:tcPr>
            <w:tcW w:w="4818" w:type="dxa"/>
            <w:vMerge/>
            <w:tcBorders>
              <w:bottom w:val="double" w:sz="4" w:space="0" w:color="000000"/>
            </w:tcBorders>
            <w:shd w:val="clear" w:color="auto" w:fill="FFFFFF" w:themeFill="background1"/>
          </w:tcPr>
          <w:p w:rsidR="007F649E" w:rsidRPr="00E7752D" w:rsidRDefault="007F649E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F649E" w:rsidRPr="00E7752D" w:rsidRDefault="007F649E" w:rsidP="00EA6CB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закрепления знаний. Практикум. С/Р. Индивидуал. контроль.</w:t>
            </w:r>
          </w:p>
        </w:tc>
        <w:tc>
          <w:tcPr>
            <w:tcW w:w="1200" w:type="dxa"/>
            <w:tcBorders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bottom w:val="double" w:sz="4" w:space="0" w:color="000000"/>
            </w:tcBorders>
            <w:shd w:val="clear" w:color="auto" w:fill="FFFFFF" w:themeFill="background1"/>
          </w:tcPr>
          <w:p w:rsidR="007F649E" w:rsidRDefault="007F649E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1495" w:type="dxa"/>
            <w:tcBorders>
              <w:bottom w:val="double" w:sz="4" w:space="0" w:color="000000"/>
            </w:tcBorders>
            <w:shd w:val="clear" w:color="auto" w:fill="FFFFFF" w:themeFill="background1"/>
          </w:tcPr>
          <w:p w:rsidR="007F649E" w:rsidRPr="00E7752D" w:rsidRDefault="007F649E" w:rsidP="007F180F">
            <w:pPr>
              <w:rPr>
                <w:sz w:val="22"/>
                <w:szCs w:val="22"/>
              </w:rPr>
            </w:pPr>
          </w:p>
        </w:tc>
      </w:tr>
      <w:tr w:rsidR="007F649E" w:rsidRPr="00E7752D" w:rsidTr="001517DB">
        <w:trPr>
          <w:trHeight w:val="340"/>
        </w:trPr>
        <w:tc>
          <w:tcPr>
            <w:tcW w:w="757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7F649E" w:rsidRPr="00E7752D" w:rsidTr="001517DB">
        <w:trPr>
          <w:trHeight w:val="1178"/>
        </w:trPr>
        <w:tc>
          <w:tcPr>
            <w:tcW w:w="7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F649E" w:rsidRPr="00E7752D" w:rsidRDefault="007F649E" w:rsidP="009F224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Задачи на построение циркулем и линейкой.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</w:tcPr>
          <w:p w:rsidR="007F649E" w:rsidRPr="00E7752D" w:rsidRDefault="007F649E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</w:tcPr>
          <w:p w:rsidR="007F649E" w:rsidRPr="00E7752D" w:rsidRDefault="007F649E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комплексного применения ЗУН учащихся. Практическая работа. Самоконтроль и взаимоконтроль.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F649E" w:rsidRPr="00E7752D" w:rsidRDefault="007F649E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</w:tcPr>
          <w:p w:rsidR="007F649E" w:rsidRDefault="007F649E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</w:tcPr>
          <w:p w:rsidR="007F649E" w:rsidRPr="00E7752D" w:rsidRDefault="007F649E" w:rsidP="007F180F">
            <w:pPr>
              <w:rPr>
                <w:sz w:val="22"/>
                <w:szCs w:val="22"/>
              </w:rPr>
            </w:pPr>
          </w:p>
        </w:tc>
      </w:tr>
      <w:tr w:rsidR="009F2249" w:rsidRPr="00E7752D" w:rsidTr="001517DB"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</w:t>
            </w:r>
            <w:r w:rsidR="00EA6CBF" w:rsidRPr="00E7752D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E7752D">
              <w:rPr>
                <w:b/>
                <w:sz w:val="22"/>
                <w:szCs w:val="22"/>
              </w:rPr>
              <w:t xml:space="preserve">. </w:t>
            </w:r>
            <w:r w:rsidR="00EA6CBF" w:rsidRPr="00E7752D">
              <w:rPr>
                <w:b/>
                <w:sz w:val="22"/>
                <w:szCs w:val="22"/>
              </w:rPr>
              <w:t>ПРЯМ</w:t>
            </w:r>
            <w:r w:rsidRPr="00E7752D">
              <w:rPr>
                <w:b/>
                <w:sz w:val="22"/>
                <w:szCs w:val="22"/>
              </w:rPr>
              <w:t>ОУГОЛЬНИК</w:t>
            </w:r>
            <w:r w:rsidR="00EA6CBF" w:rsidRPr="00E7752D">
              <w:rPr>
                <w:b/>
                <w:sz w:val="22"/>
                <w:szCs w:val="22"/>
              </w:rPr>
              <w:t>. РОМБ. КВАДРАТ.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A6CBF" w:rsidRPr="00E7752D" w:rsidRDefault="00EA6CBF" w:rsidP="007F180F">
            <w:pPr>
              <w:rPr>
                <w:i/>
                <w:sz w:val="22"/>
                <w:szCs w:val="22"/>
              </w:rPr>
            </w:pPr>
          </w:p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9F2249" w:rsidRPr="00E7752D" w:rsidRDefault="00EA6CBF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sym w:font="Wingdings" w:char="F084"/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</w:tr>
      <w:tr w:rsidR="00AC1EB0" w:rsidRPr="00E7752D" w:rsidTr="001517DB">
        <w:trPr>
          <w:trHeight w:val="118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AC1EB0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AC1EB0" w:rsidRPr="00E7752D" w:rsidRDefault="00AC1EB0" w:rsidP="00AC1EB0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Прямоугольник, п.45.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</w:tcPr>
          <w:p w:rsidR="00770281" w:rsidRPr="00E7752D" w:rsidRDefault="00770281" w:rsidP="007F180F">
            <w:pPr>
              <w:rPr>
                <w:i/>
                <w:sz w:val="22"/>
                <w:szCs w:val="22"/>
              </w:rPr>
            </w:pPr>
          </w:p>
          <w:p w:rsidR="008E1513" w:rsidRPr="00E7752D" w:rsidRDefault="008E1513" w:rsidP="007F180F">
            <w:pPr>
              <w:rPr>
                <w:i/>
                <w:sz w:val="22"/>
                <w:szCs w:val="22"/>
              </w:rPr>
            </w:pPr>
          </w:p>
          <w:p w:rsidR="008E1513" w:rsidRPr="00E7752D" w:rsidRDefault="008E1513" w:rsidP="007F180F">
            <w:pPr>
              <w:rPr>
                <w:i/>
                <w:sz w:val="22"/>
                <w:szCs w:val="22"/>
              </w:rPr>
            </w:pPr>
          </w:p>
          <w:p w:rsidR="00770281" w:rsidRPr="00E7752D" w:rsidRDefault="00770281" w:rsidP="007F180F">
            <w:pPr>
              <w:rPr>
                <w:i/>
                <w:sz w:val="22"/>
                <w:szCs w:val="22"/>
              </w:rPr>
            </w:pPr>
          </w:p>
          <w:p w:rsidR="00770281" w:rsidRPr="00E7752D" w:rsidRDefault="00AC1EB0" w:rsidP="007F180F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8E1513" w:rsidRPr="00E7752D" w:rsidRDefault="00AC1EB0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доказывать изученные теоремы и применять их при решении задач типа 401 – 415</w:t>
            </w:r>
            <w:r w:rsidR="008E1513" w:rsidRPr="00E7752D">
              <w:rPr>
                <w:sz w:val="22"/>
                <w:szCs w:val="22"/>
              </w:rPr>
              <w:t xml:space="preserve">. </w:t>
            </w:r>
          </w:p>
          <w:p w:rsidR="008E1513" w:rsidRPr="00E7752D" w:rsidRDefault="008E1513" w:rsidP="007F180F">
            <w:pPr>
              <w:rPr>
                <w:sz w:val="22"/>
                <w:szCs w:val="22"/>
              </w:rPr>
            </w:pPr>
          </w:p>
          <w:p w:rsidR="008E1513" w:rsidRPr="00E7752D" w:rsidRDefault="008E1513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З</w:t>
            </w:r>
            <w:r w:rsidR="00AC1EB0" w:rsidRPr="00E7752D">
              <w:rPr>
                <w:i/>
                <w:sz w:val="22"/>
                <w:szCs w:val="22"/>
              </w:rPr>
              <w:t>нать</w:t>
            </w:r>
            <w:r w:rsidR="00AC1EB0" w:rsidRPr="00E7752D">
              <w:rPr>
                <w:sz w:val="22"/>
                <w:szCs w:val="22"/>
              </w:rPr>
              <w:t xml:space="preserve"> определения симметричных точек и фигур относительно</w:t>
            </w:r>
            <w:r w:rsidRPr="00E7752D">
              <w:rPr>
                <w:sz w:val="22"/>
                <w:szCs w:val="22"/>
              </w:rPr>
              <w:t xml:space="preserve"> прямой и точки.</w:t>
            </w:r>
          </w:p>
          <w:p w:rsidR="00AC1EB0" w:rsidRPr="00E7752D" w:rsidRDefault="008E1513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</w:t>
            </w:r>
            <w:r w:rsidR="00AC1EB0" w:rsidRPr="00E7752D">
              <w:rPr>
                <w:i/>
                <w:sz w:val="22"/>
                <w:szCs w:val="22"/>
              </w:rPr>
              <w:t>меть</w:t>
            </w:r>
            <w:r w:rsidR="00AC1EB0" w:rsidRPr="00E7752D">
              <w:rPr>
                <w:sz w:val="22"/>
                <w:szCs w:val="22"/>
              </w:rPr>
              <w:t xml:space="preserve"> строить симметричные точки</w:t>
            </w:r>
            <w:r w:rsidR="00770281" w:rsidRPr="00E7752D">
              <w:rPr>
                <w:sz w:val="22"/>
                <w:szCs w:val="22"/>
              </w:rPr>
              <w:t xml:space="preserve"> и распознавать фигуры, обладающие осевой симметрией и центральной симметрией.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Урок </w:t>
            </w:r>
            <w:r w:rsidR="00B5762D" w:rsidRPr="00E7752D">
              <w:rPr>
                <w:sz w:val="22"/>
                <w:szCs w:val="22"/>
              </w:rPr>
              <w:t>практических самостоятельных работ  (исследовательского типа)</w:t>
            </w:r>
            <w:r w:rsidR="00633BF1" w:rsidRPr="00E7752D">
              <w:rPr>
                <w:sz w:val="22"/>
                <w:szCs w:val="22"/>
              </w:rPr>
              <w:t>.</w:t>
            </w:r>
            <w:r w:rsidR="00770281" w:rsidRPr="00E7752D">
              <w:rPr>
                <w:sz w:val="22"/>
                <w:szCs w:val="22"/>
              </w:rPr>
              <w:t xml:space="preserve"> Тематический 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AC1EB0" w:rsidRPr="00E7752D" w:rsidRDefault="00AC1EB0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</w:tcPr>
          <w:p w:rsidR="00AC1EB0" w:rsidRDefault="00AC1EB0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6.10</w:t>
            </w:r>
          </w:p>
        </w:tc>
        <w:tc>
          <w:tcPr>
            <w:tcW w:w="1495" w:type="dxa"/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</w:p>
        </w:tc>
      </w:tr>
      <w:tr w:rsidR="00AC1EB0" w:rsidRPr="00E7752D" w:rsidTr="001517DB"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AC1EB0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AC1EB0" w:rsidRPr="00E7752D" w:rsidRDefault="00AC1EB0" w:rsidP="00AC1EB0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Ромб и квадрат, п.46.</w:t>
            </w:r>
          </w:p>
        </w:tc>
        <w:tc>
          <w:tcPr>
            <w:tcW w:w="4818" w:type="dxa"/>
            <w:vMerge/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FFFFFF" w:themeFill="background1"/>
          </w:tcPr>
          <w:p w:rsidR="00AC1EB0" w:rsidRPr="00E7752D" w:rsidRDefault="00770281" w:rsidP="00770281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Самост. изучение теории. Самоконтроль и индивидуальный 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AC1EB0" w:rsidRPr="00E7752D" w:rsidRDefault="00AC1EB0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</w:tcPr>
          <w:p w:rsidR="00AC1EB0" w:rsidRDefault="00AC1EB0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</w:t>
            </w:r>
          </w:p>
        </w:tc>
        <w:tc>
          <w:tcPr>
            <w:tcW w:w="1495" w:type="dxa"/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</w:p>
        </w:tc>
      </w:tr>
      <w:tr w:rsidR="00AC1EB0" w:rsidRPr="00E7752D" w:rsidTr="001517DB">
        <w:trPr>
          <w:trHeight w:val="141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AC1EB0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790" w:type="dxa"/>
            <w:shd w:val="clear" w:color="auto" w:fill="FFFFFF" w:themeFill="background1"/>
            <w:vAlign w:val="center"/>
          </w:tcPr>
          <w:p w:rsidR="00AC1EB0" w:rsidRPr="00E7752D" w:rsidRDefault="00AC1EB0" w:rsidP="00AC1EB0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vMerge/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shd w:val="clear" w:color="auto" w:fill="FFFFFF" w:themeFill="background1"/>
          </w:tcPr>
          <w:p w:rsidR="00B5762D" w:rsidRPr="00E7752D" w:rsidRDefault="00770281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 с проверкой на уроке. Самоконтроль.</w:t>
            </w:r>
          </w:p>
        </w:tc>
        <w:tc>
          <w:tcPr>
            <w:tcW w:w="1200" w:type="dxa"/>
            <w:shd w:val="clear" w:color="auto" w:fill="FFFFFF" w:themeFill="background1"/>
            <w:vAlign w:val="center"/>
          </w:tcPr>
          <w:p w:rsidR="00AC1EB0" w:rsidRPr="00E7752D" w:rsidRDefault="007F180F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shd w:val="clear" w:color="auto" w:fill="FFFFFF" w:themeFill="background1"/>
          </w:tcPr>
          <w:p w:rsidR="00AC1EB0" w:rsidRDefault="00AC1EB0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</w:t>
            </w:r>
          </w:p>
        </w:tc>
        <w:tc>
          <w:tcPr>
            <w:tcW w:w="1495" w:type="dxa"/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</w:p>
        </w:tc>
      </w:tr>
      <w:tr w:rsidR="00AC1EB0" w:rsidRPr="00E7752D" w:rsidTr="001517DB">
        <w:trPr>
          <w:trHeight w:val="249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AC1EB0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790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AC1EB0" w:rsidRPr="00E7752D" w:rsidRDefault="000A7DE0" w:rsidP="00AC1EB0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Осевая и центральная симметрии, </w:t>
            </w:r>
            <w:r w:rsidR="000D2F59" w:rsidRPr="00E7752D">
              <w:rPr>
                <w:sz w:val="22"/>
                <w:szCs w:val="22"/>
              </w:rPr>
              <w:t>47</w:t>
            </w:r>
            <w:r w:rsidRPr="00E7752D">
              <w:rPr>
                <w:sz w:val="22"/>
                <w:szCs w:val="22"/>
              </w:rPr>
              <w:t>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AC1EB0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8E1513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Практическая работа.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AC1EB0" w:rsidRPr="00E7752D" w:rsidRDefault="007F180F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</w:t>
            </w:r>
          </w:p>
        </w:tc>
        <w:tc>
          <w:tcPr>
            <w:tcW w:w="1495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AC1EB0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7F180F" w:rsidRPr="00E7752D" w:rsidTr="001517DB"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F180F" w:rsidRPr="00E7752D" w:rsidRDefault="007F180F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F180F" w:rsidRPr="00E7752D" w:rsidRDefault="007F180F" w:rsidP="000A7DE0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7F180F" w:rsidRPr="00E7752D" w:rsidRDefault="007F180F" w:rsidP="007F180F">
            <w:pPr>
              <w:rPr>
                <w:sz w:val="22"/>
                <w:szCs w:val="22"/>
              </w:rPr>
            </w:pPr>
          </w:p>
          <w:p w:rsidR="007F180F" w:rsidRPr="00E7752D" w:rsidRDefault="007F180F" w:rsidP="007F180F">
            <w:pPr>
              <w:rPr>
                <w:sz w:val="22"/>
                <w:szCs w:val="22"/>
              </w:rPr>
            </w:pPr>
          </w:p>
          <w:p w:rsidR="007F180F" w:rsidRPr="00E7752D" w:rsidRDefault="007F180F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Закрепить в процессе решения задач, полученные ЗУН, подготовиться к контрольной работе.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7F180F" w:rsidRPr="00E7752D" w:rsidRDefault="007F180F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обобщения и систематизации знаний. Практикум по решению задач. Групповой, устный и письменный контроль.</w:t>
            </w:r>
            <w:r w:rsidR="00832741" w:rsidRPr="00E7752D">
              <w:rPr>
                <w:sz w:val="22"/>
                <w:szCs w:val="22"/>
              </w:rPr>
              <w:t xml:space="preserve"> </w:t>
            </w:r>
            <w:r w:rsidR="00832741" w:rsidRPr="00E7752D">
              <w:rPr>
                <w:b/>
                <w:sz w:val="22"/>
                <w:szCs w:val="22"/>
              </w:rPr>
              <w:t>Урок зачет.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7F180F" w:rsidRPr="00E7752D" w:rsidRDefault="007F180F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7F180F" w:rsidRDefault="007F180F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</w:t>
            </w: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</w:tcBorders>
            <w:shd w:val="clear" w:color="auto" w:fill="FFFFFF" w:themeFill="background1"/>
          </w:tcPr>
          <w:p w:rsidR="007F180F" w:rsidRPr="00E7752D" w:rsidRDefault="007F180F" w:rsidP="007F180F">
            <w:pPr>
              <w:rPr>
                <w:sz w:val="22"/>
                <w:szCs w:val="22"/>
              </w:rPr>
            </w:pPr>
          </w:p>
        </w:tc>
      </w:tr>
      <w:tr w:rsidR="007F180F" w:rsidRPr="00E7752D" w:rsidTr="001517DB">
        <w:trPr>
          <w:trHeight w:val="944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7F180F" w:rsidRPr="00E7752D" w:rsidRDefault="007F180F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90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F180F" w:rsidRPr="00E7752D" w:rsidRDefault="007F180F" w:rsidP="003066ED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КОНТРОЛЬНАЯ РАБОТА №1</w:t>
            </w:r>
            <w:r w:rsidR="003066ED" w:rsidRPr="00E7752D">
              <w:rPr>
                <w:b/>
                <w:sz w:val="22"/>
                <w:szCs w:val="22"/>
              </w:rPr>
              <w:t xml:space="preserve"> </w:t>
            </w:r>
            <w:r w:rsidR="003066ED" w:rsidRPr="00E7752D">
              <w:rPr>
                <w:sz w:val="22"/>
                <w:szCs w:val="22"/>
              </w:rPr>
              <w:t>«Четырехугольники», п.39-46.</w:t>
            </w:r>
          </w:p>
        </w:tc>
        <w:tc>
          <w:tcPr>
            <w:tcW w:w="4818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4108FA" w:rsidRPr="00E7752D" w:rsidRDefault="004108FA" w:rsidP="007F180F">
            <w:pPr>
              <w:rPr>
                <w:i/>
                <w:sz w:val="22"/>
                <w:szCs w:val="22"/>
              </w:rPr>
            </w:pPr>
          </w:p>
          <w:p w:rsidR="007F180F" w:rsidRPr="00E7752D" w:rsidRDefault="004108FA" w:rsidP="007F180F">
            <w:pPr>
              <w:rPr>
                <w:b/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62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7F180F" w:rsidRPr="00E7752D" w:rsidRDefault="007F180F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контроля, оценки и коррекции знаний учащихся.</w:t>
            </w:r>
            <w:r w:rsidR="00942924" w:rsidRPr="00E7752D">
              <w:rPr>
                <w:sz w:val="22"/>
                <w:szCs w:val="22"/>
              </w:rPr>
              <w:t xml:space="preserve"> Фронтальный контроль.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F180F" w:rsidRPr="00E7752D" w:rsidRDefault="007F180F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7F180F" w:rsidRDefault="007F180F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</w:t>
            </w: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7F180F" w:rsidRPr="00E7752D" w:rsidRDefault="007F180F" w:rsidP="007F180F">
            <w:pPr>
              <w:rPr>
                <w:sz w:val="22"/>
                <w:szCs w:val="22"/>
              </w:rPr>
            </w:pPr>
          </w:p>
        </w:tc>
      </w:tr>
      <w:tr w:rsidR="00675FAD" w:rsidRPr="00E7752D" w:rsidTr="001517DB"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3B4BD2">
            <w:pPr>
              <w:rPr>
                <w:rFonts w:ascii="Arial Black" w:hAnsi="Arial Black"/>
                <w:sz w:val="20"/>
                <w:szCs w:val="20"/>
              </w:rPr>
            </w:pPr>
            <w:r w:rsidRPr="00E7752D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E7752D">
              <w:rPr>
                <w:rFonts w:ascii="Arial Black" w:hAnsi="Arial Black"/>
                <w:sz w:val="20"/>
                <w:szCs w:val="20"/>
                <w:lang w:val="en-US"/>
              </w:rPr>
              <w:t xml:space="preserve">VI </w:t>
            </w:r>
            <w:r w:rsidRPr="00E7752D">
              <w:rPr>
                <w:rFonts w:ascii="Arial Black" w:hAnsi="Arial Black"/>
                <w:sz w:val="20"/>
                <w:szCs w:val="20"/>
              </w:rPr>
              <w:t xml:space="preserve"> ПЛОЩАДЬ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3B4BD2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3B4BD2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E7752D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E7752D">
              <w:rPr>
                <w:rFonts w:ascii="Arial Black" w:hAnsi="Arial Black"/>
                <w:sz w:val="22"/>
                <w:szCs w:val="22"/>
              </w:rPr>
              <w:t>1</w:t>
            </w:r>
            <w:r w:rsidR="00B95974" w:rsidRPr="00E7752D">
              <w:rPr>
                <w:rFonts w:ascii="Arial Black" w:hAnsi="Arial Black"/>
                <w:sz w:val="22"/>
                <w:szCs w:val="22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3B4BD2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75FAD" w:rsidRPr="00E7752D" w:rsidRDefault="00675FAD" w:rsidP="003B4BD2">
            <w:pPr>
              <w:rPr>
                <w:sz w:val="22"/>
                <w:szCs w:val="22"/>
              </w:rPr>
            </w:pPr>
          </w:p>
        </w:tc>
      </w:tr>
      <w:tr w:rsidR="009F2249" w:rsidRPr="00E7752D" w:rsidTr="001517DB"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0A7DE0" w:rsidP="007F180F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§1</w:t>
            </w:r>
            <w:r w:rsidRPr="00E7752D">
              <w:rPr>
                <w:b/>
                <w:sz w:val="22"/>
                <w:szCs w:val="22"/>
              </w:rPr>
              <w:t>. ПЛОЩАДЬ МНОГОУГОЛЬНИКА.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9F2249" w:rsidRPr="00E7752D" w:rsidRDefault="000A7DE0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2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9F2249" w:rsidRPr="00E7752D" w:rsidRDefault="009F2249" w:rsidP="007F180F">
            <w:pPr>
              <w:rPr>
                <w:sz w:val="22"/>
                <w:szCs w:val="22"/>
              </w:rPr>
            </w:pPr>
          </w:p>
        </w:tc>
      </w:tr>
      <w:tr w:rsidR="000D2F59" w:rsidRPr="00E7752D" w:rsidTr="001517DB">
        <w:trPr>
          <w:trHeight w:val="740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Понятие площади многоугольника. Площадь квадрата, п.48, 49.</w:t>
            </w:r>
          </w:p>
        </w:tc>
        <w:tc>
          <w:tcPr>
            <w:tcW w:w="4818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0D2F59" w:rsidRPr="00E7752D" w:rsidRDefault="000D2F59" w:rsidP="007F180F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 xml:space="preserve">основные свойства площадей и формулу для вычисления площади прямоугольника.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вывести формулу для вычисления</w:t>
            </w:r>
          </w:p>
        </w:tc>
        <w:tc>
          <w:tcPr>
            <w:tcW w:w="262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B5762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Урок с частично- поисковой деятельностью. </w:t>
            </w: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0D2F59" w:rsidRDefault="000D2F59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</w:t>
            </w:r>
          </w:p>
        </w:tc>
        <w:tc>
          <w:tcPr>
            <w:tcW w:w="1495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0D2F59" w:rsidRDefault="000D2F59" w:rsidP="007F180F">
            <w:pPr>
              <w:rPr>
                <w:sz w:val="22"/>
                <w:szCs w:val="22"/>
              </w:rPr>
            </w:pPr>
          </w:p>
          <w:p w:rsidR="00834E16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0D2F59" w:rsidRPr="00E7752D" w:rsidTr="001517DB">
        <w:trPr>
          <w:trHeight w:val="160"/>
        </w:trPr>
        <w:tc>
          <w:tcPr>
            <w:tcW w:w="757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0D2F59" w:rsidRPr="00E7752D" w:rsidTr="001517DB">
        <w:trPr>
          <w:trHeight w:val="634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4108FA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Площадь прямоугольника, п.50.</w:t>
            </w:r>
          </w:p>
        </w:tc>
        <w:tc>
          <w:tcPr>
            <w:tcW w:w="4818" w:type="dxa"/>
            <w:tcBorders>
              <w:bottom w:val="single" w:sz="6" w:space="0" w:color="000000"/>
            </w:tcBorders>
            <w:shd w:val="clear" w:color="auto" w:fill="FFFFFF" w:themeFill="background1"/>
          </w:tcPr>
          <w:p w:rsidR="000D2F59" w:rsidRPr="00E7752D" w:rsidRDefault="000D2F59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D2F59" w:rsidRPr="00E7752D" w:rsidRDefault="000D2F59" w:rsidP="007F180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 с проверкой на уроке.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D2F59" w:rsidRDefault="000D2F59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13.11</w:t>
            </w: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D2F59" w:rsidRPr="00E7752D" w:rsidRDefault="000D2F59" w:rsidP="007F180F">
            <w:pPr>
              <w:rPr>
                <w:sz w:val="22"/>
                <w:szCs w:val="22"/>
              </w:rPr>
            </w:pPr>
          </w:p>
        </w:tc>
      </w:tr>
      <w:tr w:rsidR="00073D8B" w:rsidRPr="00E7752D" w:rsidTr="001517DB">
        <w:trPr>
          <w:trHeight w:val="239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3D8B" w:rsidRPr="00E7752D" w:rsidRDefault="00073D8B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63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3D8B" w:rsidRPr="00E7752D" w:rsidRDefault="00834E16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>II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ЧЕТВЕРТЬ</w:t>
            </w:r>
            <w:r w:rsidRPr="00E7752D">
              <w:rPr>
                <w:rFonts w:ascii="Arial Black" w:hAnsi="Arial Black"/>
                <w:sz w:val="22"/>
                <w:szCs w:val="22"/>
              </w:rPr>
              <w:t xml:space="preserve">                                          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>14</w:t>
            </w:r>
          </w:p>
        </w:tc>
      </w:tr>
      <w:tr w:rsidR="000A7DE0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A7DE0" w:rsidRPr="00E7752D" w:rsidRDefault="000A7DE0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F59" w:rsidRPr="00E7752D" w:rsidRDefault="00073D8B" w:rsidP="00073D8B">
            <w:pPr>
              <w:rPr>
                <w:b/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§2</w:t>
            </w:r>
            <w:r w:rsidRPr="00E7752D">
              <w:rPr>
                <w:b/>
                <w:sz w:val="22"/>
                <w:szCs w:val="22"/>
              </w:rPr>
              <w:t>. ПЛОЩАДИ ПАРАЛЛЕЛОГ</w:t>
            </w:r>
          </w:p>
          <w:p w:rsidR="000A7DE0" w:rsidRPr="00E7752D" w:rsidRDefault="00073D8B" w:rsidP="00073D8B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РАММА, ТРЕУГОЛЬНИКА И ТРАПЕЦИИ.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A7DE0" w:rsidRPr="00E7752D" w:rsidRDefault="000A7DE0" w:rsidP="00073D8B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A7DE0" w:rsidRPr="00E7752D" w:rsidRDefault="000A7DE0" w:rsidP="00073D8B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A7DE0" w:rsidRPr="00E7752D" w:rsidRDefault="00B40A07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5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A7DE0" w:rsidRPr="00E7752D" w:rsidRDefault="000A7DE0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A7DE0" w:rsidRPr="00E7752D" w:rsidRDefault="000A7DE0" w:rsidP="007F180F">
            <w:pPr>
              <w:rPr>
                <w:sz w:val="22"/>
                <w:szCs w:val="22"/>
              </w:rPr>
            </w:pPr>
          </w:p>
        </w:tc>
      </w:tr>
      <w:tr w:rsidR="00542512" w:rsidRPr="00E7752D" w:rsidTr="001517DB">
        <w:trPr>
          <w:trHeight w:val="558"/>
        </w:trPr>
        <w:tc>
          <w:tcPr>
            <w:tcW w:w="7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2512" w:rsidRPr="00E7752D" w:rsidRDefault="00542512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379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Площадь параллелограмма, п.51.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3B4BD2">
            <w:pPr>
              <w:rPr>
                <w:i/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формулы для вычисления площадей параллелограмма, 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Изучение нового материла. МД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2512" w:rsidRDefault="00542512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2512" w:rsidRDefault="00542512" w:rsidP="007F180F">
            <w:pPr>
              <w:rPr>
                <w:sz w:val="22"/>
                <w:szCs w:val="22"/>
              </w:rPr>
            </w:pPr>
          </w:p>
          <w:p w:rsidR="00834E16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542512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942924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Площадь треугольника, п.52.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</w:tcPr>
          <w:p w:rsidR="00542512" w:rsidRPr="00E7752D" w:rsidRDefault="00E13193" w:rsidP="00E13193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треугольника и трапеции;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 xml:space="preserve">их доказывать, а также </w:t>
            </w: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>теорему об отношении площадей треугольников, имеющих по равному углу, и</w:t>
            </w:r>
            <w:r w:rsidRPr="00E7752D">
              <w:rPr>
                <w:i/>
                <w:sz w:val="22"/>
                <w:szCs w:val="22"/>
              </w:rPr>
              <w:t xml:space="preserve"> уметь</w:t>
            </w:r>
            <w:r w:rsidRPr="00E7752D">
              <w:rPr>
                <w:sz w:val="22"/>
                <w:szCs w:val="22"/>
              </w:rPr>
              <w:t xml:space="preserve"> применять все изученные формулы при решении задач типа 459 – 464, 468 – 472, 474.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E13193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материла.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B40A07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2512" w:rsidRDefault="00542512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2512" w:rsidRDefault="00542512" w:rsidP="007F180F">
            <w:pPr>
              <w:rPr>
                <w:sz w:val="22"/>
                <w:szCs w:val="22"/>
              </w:rPr>
            </w:pPr>
          </w:p>
          <w:p w:rsidR="00834E16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542512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Площадь трапеции, п.53.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542512" w:rsidRPr="00E7752D" w:rsidRDefault="00542512" w:rsidP="00073D8B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E13193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материла.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542512" w:rsidRPr="00E7752D" w:rsidRDefault="00542512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2512" w:rsidRDefault="00542512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2512" w:rsidRDefault="00542512" w:rsidP="007F180F">
            <w:pPr>
              <w:rPr>
                <w:sz w:val="22"/>
                <w:szCs w:val="22"/>
              </w:rPr>
            </w:pPr>
          </w:p>
          <w:p w:rsidR="00834E16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CA1311" w:rsidRPr="00E7752D" w:rsidTr="001517DB">
        <w:trPr>
          <w:trHeight w:val="949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</w:t>
            </w:r>
            <w:r w:rsidR="00B40A07" w:rsidRPr="00E7752D">
              <w:rPr>
                <w:b/>
                <w:sz w:val="22"/>
                <w:szCs w:val="22"/>
              </w:rPr>
              <w:t>2</w:t>
            </w:r>
          </w:p>
          <w:p w:rsidR="00CA1311" w:rsidRPr="00E7752D" w:rsidRDefault="00CA1311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vMerge w:val="restart"/>
            <w:shd w:val="clear" w:color="auto" w:fill="FFFFFF" w:themeFill="background1"/>
            <w:vAlign w:val="center"/>
          </w:tcPr>
          <w:p w:rsidR="00CA131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обобщения и систематизации знаний. Практикум по решению задач. Групповой  пись</w:t>
            </w:r>
          </w:p>
          <w:p w:rsidR="00CA131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менный 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A1311" w:rsidRDefault="00CA1311" w:rsidP="007F180F">
            <w:pPr>
              <w:rPr>
                <w:sz w:val="22"/>
                <w:szCs w:val="22"/>
              </w:rPr>
            </w:pPr>
          </w:p>
          <w:p w:rsidR="001517DB" w:rsidRDefault="001517DB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A1311" w:rsidRPr="00E7752D" w:rsidRDefault="00CA1311" w:rsidP="007F180F">
            <w:pPr>
              <w:rPr>
                <w:sz w:val="22"/>
                <w:szCs w:val="22"/>
              </w:rPr>
            </w:pPr>
          </w:p>
        </w:tc>
      </w:tr>
      <w:tr w:rsidR="00CA1311" w:rsidRPr="00E7752D" w:rsidTr="001517DB">
        <w:trPr>
          <w:trHeight w:val="755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Решение задач. 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CA1311" w:rsidRPr="00E7752D" w:rsidRDefault="00CA1311" w:rsidP="00073D8B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Урок зачет.</w:t>
            </w:r>
            <w:r w:rsidRPr="00E7752D">
              <w:rPr>
                <w:sz w:val="22"/>
                <w:szCs w:val="22"/>
              </w:rPr>
              <w:t xml:space="preserve"> Персональный устный и письменный 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A1311" w:rsidRDefault="00CA1311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A1311" w:rsidRPr="00E7752D" w:rsidRDefault="00CA1311" w:rsidP="007F180F">
            <w:pPr>
              <w:rPr>
                <w:sz w:val="22"/>
                <w:szCs w:val="22"/>
              </w:rPr>
            </w:pPr>
          </w:p>
        </w:tc>
      </w:tr>
      <w:tr w:rsidR="00EE6651" w:rsidRPr="00E7752D" w:rsidTr="001517DB">
        <w:trPr>
          <w:trHeight w:val="333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§3</w:t>
            </w:r>
            <w:r w:rsidRPr="00E7752D">
              <w:rPr>
                <w:b/>
                <w:sz w:val="22"/>
                <w:szCs w:val="22"/>
              </w:rPr>
              <w:t>. ТЕОРЕМА ПИФАГОРА.</w:t>
            </w:r>
          </w:p>
        </w:tc>
        <w:tc>
          <w:tcPr>
            <w:tcW w:w="4818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i/>
                <w:sz w:val="22"/>
                <w:szCs w:val="22"/>
              </w:rPr>
            </w:pPr>
          </w:p>
          <w:p w:rsidR="00EE6651" w:rsidRPr="00E7752D" w:rsidRDefault="00EE6651" w:rsidP="00073D8B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Pr="00E7752D" w:rsidRDefault="00EE6651" w:rsidP="007F180F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Pr="00E7752D" w:rsidRDefault="00EE6651" w:rsidP="007F180F">
            <w:pPr>
              <w:rPr>
                <w:sz w:val="22"/>
                <w:szCs w:val="22"/>
              </w:rPr>
            </w:pPr>
          </w:p>
        </w:tc>
      </w:tr>
      <w:tr w:rsidR="00EE6651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</w:t>
            </w:r>
            <w:r w:rsidR="00B40A07" w:rsidRPr="00E7752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Теорема Пифагора, п.54.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теорему Пифагора и обратную ей теорему, область применения, пифагоровы тройки.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 Повторение (задачи по готовым чертежам). ГК.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Default="00EE6651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Default="00EE6651" w:rsidP="007F180F">
            <w:pPr>
              <w:rPr>
                <w:sz w:val="22"/>
                <w:szCs w:val="22"/>
              </w:rPr>
            </w:pPr>
          </w:p>
          <w:p w:rsidR="00834E16" w:rsidRPr="00E7752D" w:rsidRDefault="00834E16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EE6651" w:rsidRPr="00E7752D" w:rsidTr="001517DB">
        <w:trPr>
          <w:trHeight w:val="593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</w:t>
            </w:r>
            <w:r w:rsidR="00B40A07" w:rsidRPr="00E7752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Теорема, обратная теореме Пифагора, п.55.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CA1311" w:rsidP="00CA1311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 Тест.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Default="00EE6651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Pr="00E7752D" w:rsidRDefault="00EE6651" w:rsidP="007F180F">
            <w:pPr>
              <w:rPr>
                <w:sz w:val="22"/>
                <w:szCs w:val="22"/>
              </w:rPr>
            </w:pPr>
          </w:p>
        </w:tc>
      </w:tr>
      <w:tr w:rsidR="00EE6651" w:rsidRPr="00E7752D" w:rsidTr="001517DB">
        <w:trPr>
          <w:trHeight w:val="68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</w:t>
            </w:r>
            <w:r w:rsidR="00B40A07" w:rsidRPr="00E7752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 на применение теоремы Пифагора и обратной ей теоремы.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применять теоремы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CA1311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закрепления знаний. Практикум. Проверочная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>/Р.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EE6651" w:rsidRPr="00E7752D" w:rsidRDefault="00EE665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Default="00EE6651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EE6651" w:rsidRPr="00E7752D" w:rsidRDefault="00EE6651" w:rsidP="007F180F">
            <w:pPr>
              <w:rPr>
                <w:sz w:val="22"/>
                <w:szCs w:val="22"/>
              </w:rPr>
            </w:pPr>
          </w:p>
        </w:tc>
      </w:tr>
      <w:tr w:rsidR="00D75495" w:rsidRPr="00E7752D" w:rsidTr="001517DB">
        <w:trPr>
          <w:trHeight w:val="1005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D75495" w:rsidRPr="00E7752D" w:rsidRDefault="00D75495" w:rsidP="00D75495">
            <w:pPr>
              <w:rPr>
                <w:i/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формулы и теоремы при решении задач; в устной форме доказывать теоремы и излагать необходимый теоретический материал. </w:t>
            </w:r>
          </w:p>
        </w:tc>
        <w:tc>
          <w:tcPr>
            <w:tcW w:w="262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D75495" w:rsidRPr="00E7752D" w:rsidRDefault="00D75495" w:rsidP="00D75495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Урок обобщения и систематизации знаний. Практикум по решению задач. </w:t>
            </w:r>
            <w:proofErr w:type="gramStart"/>
            <w:r w:rsidRPr="00E7752D">
              <w:rPr>
                <w:sz w:val="22"/>
                <w:szCs w:val="22"/>
              </w:rPr>
              <w:t>Групповой</w:t>
            </w:r>
            <w:proofErr w:type="gramEnd"/>
            <w:r w:rsidRPr="00E7752D">
              <w:rPr>
                <w:sz w:val="22"/>
                <w:szCs w:val="22"/>
              </w:rPr>
              <w:t xml:space="preserve">  контр.</w:t>
            </w: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D75495" w:rsidRDefault="00D75495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1495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D75495" w:rsidRPr="00E7752D" w:rsidRDefault="00D75495" w:rsidP="007F180F">
            <w:pPr>
              <w:rPr>
                <w:sz w:val="22"/>
                <w:szCs w:val="22"/>
              </w:rPr>
            </w:pPr>
          </w:p>
        </w:tc>
      </w:tr>
      <w:tr w:rsidR="00D75495" w:rsidRPr="00E7752D" w:rsidTr="001517DB">
        <w:trPr>
          <w:trHeight w:val="800"/>
        </w:trPr>
        <w:tc>
          <w:tcPr>
            <w:tcW w:w="757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0D2F59" w:rsidRPr="00E7752D" w:rsidTr="001517DB">
        <w:trPr>
          <w:trHeight w:val="606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0D2F59" w:rsidP="00073D8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D75495" w:rsidP="00073D8B">
            <w:pPr>
              <w:rPr>
                <w:i/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Закрепить в процессе </w:t>
            </w:r>
            <w:r w:rsidR="000D2F59" w:rsidRPr="00E7752D">
              <w:rPr>
                <w:sz w:val="22"/>
                <w:szCs w:val="22"/>
              </w:rPr>
              <w:t>решения задач, полученные ЗУН, подготовиться к контр</w:t>
            </w:r>
            <w:proofErr w:type="gramStart"/>
            <w:r w:rsidRPr="00E7752D">
              <w:rPr>
                <w:sz w:val="22"/>
                <w:szCs w:val="22"/>
              </w:rPr>
              <w:t>.</w:t>
            </w:r>
            <w:r w:rsidR="000D2F59" w:rsidRPr="00E7752D">
              <w:rPr>
                <w:sz w:val="22"/>
                <w:szCs w:val="22"/>
              </w:rPr>
              <w:t>р</w:t>
            </w:r>
            <w:proofErr w:type="gramEnd"/>
            <w:r w:rsidR="000D2F59" w:rsidRPr="00E7752D">
              <w:rPr>
                <w:sz w:val="22"/>
                <w:szCs w:val="22"/>
              </w:rPr>
              <w:t>аботе.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D75495" w:rsidP="00073D8B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Урок зачет.</w:t>
            </w:r>
            <w:r w:rsidRPr="00E7752D">
              <w:rPr>
                <w:sz w:val="22"/>
                <w:szCs w:val="22"/>
              </w:rPr>
              <w:t xml:space="preserve"> Фронтальный опрос. ФК.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D2F59" w:rsidRPr="00E7752D" w:rsidRDefault="00D7549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D2F59" w:rsidRDefault="000D2F59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0D2F59" w:rsidRPr="00E7752D" w:rsidRDefault="000D2F59" w:rsidP="007F180F">
            <w:pPr>
              <w:rPr>
                <w:sz w:val="22"/>
                <w:szCs w:val="22"/>
              </w:rPr>
            </w:pPr>
          </w:p>
        </w:tc>
      </w:tr>
      <w:tr w:rsidR="00CA1311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CA1311" w:rsidP="00FE429A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КОНТРОЛЬНАЯ РАБОТА №</w:t>
            </w:r>
            <w:r w:rsidR="004108FA" w:rsidRPr="00E7752D">
              <w:rPr>
                <w:b/>
                <w:sz w:val="22"/>
                <w:szCs w:val="22"/>
              </w:rPr>
              <w:t>2</w:t>
            </w:r>
            <w:r w:rsidR="00FE429A" w:rsidRPr="00E7752D">
              <w:rPr>
                <w:b/>
                <w:sz w:val="22"/>
                <w:szCs w:val="22"/>
              </w:rPr>
              <w:t xml:space="preserve"> </w:t>
            </w:r>
            <w:r w:rsidR="00FE429A" w:rsidRPr="00E7752D">
              <w:rPr>
                <w:sz w:val="22"/>
                <w:szCs w:val="22"/>
              </w:rPr>
              <w:t>«Площадь», п.47-55.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4108FA" w:rsidP="00073D8B">
            <w:pPr>
              <w:rPr>
                <w:i/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D75495" w:rsidP="004108FA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контроля, оценки и коррек</w:t>
            </w:r>
            <w:r w:rsidR="004108FA" w:rsidRPr="00E7752D">
              <w:rPr>
                <w:sz w:val="22"/>
                <w:szCs w:val="22"/>
              </w:rPr>
              <w:t>ции знаний учащихся. Фронтальный 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A1311" w:rsidRPr="00E7752D" w:rsidRDefault="004108FA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A1311" w:rsidRDefault="00CA1311" w:rsidP="007F180F">
            <w:pPr>
              <w:rPr>
                <w:sz w:val="22"/>
                <w:szCs w:val="22"/>
              </w:rPr>
            </w:pPr>
          </w:p>
          <w:p w:rsidR="001517DB" w:rsidRPr="00E7752D" w:rsidRDefault="001517DB" w:rsidP="007F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A1311" w:rsidRPr="00E7752D" w:rsidRDefault="00CA1311" w:rsidP="007F180F">
            <w:pPr>
              <w:rPr>
                <w:sz w:val="22"/>
                <w:szCs w:val="22"/>
              </w:rPr>
            </w:pPr>
          </w:p>
        </w:tc>
      </w:tr>
      <w:tr w:rsidR="00FE5E0E" w:rsidRPr="00E7752D" w:rsidTr="001517DB">
        <w:trPr>
          <w:trHeight w:val="420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rFonts w:ascii="Arial Black" w:hAnsi="Arial Black"/>
                <w:sz w:val="20"/>
                <w:szCs w:val="20"/>
              </w:rPr>
            </w:pPr>
            <w:r w:rsidRPr="00E7752D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E7752D">
              <w:rPr>
                <w:rFonts w:ascii="Arial Black" w:hAnsi="Arial Black"/>
                <w:sz w:val="20"/>
                <w:szCs w:val="20"/>
                <w:lang w:val="en-US"/>
              </w:rPr>
              <w:t xml:space="preserve">VII </w:t>
            </w:r>
            <w:r w:rsidRPr="00E7752D">
              <w:rPr>
                <w:rFonts w:ascii="Arial Black" w:hAnsi="Arial Black"/>
                <w:sz w:val="20"/>
                <w:szCs w:val="20"/>
              </w:rPr>
              <w:t xml:space="preserve"> ПОДОБНЫЕ ТРЕУГОЛЬНИКИ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E7752D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E7752D">
              <w:rPr>
                <w:rFonts w:ascii="Arial Black" w:hAnsi="Arial Black"/>
                <w:sz w:val="22"/>
                <w:szCs w:val="22"/>
              </w:rPr>
              <w:t>1</w:t>
            </w:r>
            <w:r w:rsidR="00C67635" w:rsidRPr="00E7752D">
              <w:rPr>
                <w:rFonts w:ascii="Arial Black" w:hAnsi="Arial Black"/>
                <w:sz w:val="22"/>
                <w:szCs w:val="22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</w:tr>
      <w:tr w:rsidR="00FE5E0E" w:rsidRPr="00E7752D" w:rsidTr="001517DB">
        <w:trPr>
          <w:trHeight w:val="55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rFonts w:ascii="Arial Black" w:hAnsi="Arial Black"/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§1</w:t>
            </w:r>
            <w:r w:rsidRPr="00E7752D">
              <w:rPr>
                <w:b/>
                <w:sz w:val="22"/>
                <w:szCs w:val="22"/>
              </w:rPr>
              <w:t>. ОПРЕДЕЛЕНИЕ ПОДОБНЫХ ТРЕУГОЛЬНИКОВ.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E7752D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2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</w:tr>
      <w:tr w:rsidR="00122743" w:rsidRPr="00E7752D" w:rsidTr="001517DB">
        <w:trPr>
          <w:trHeight w:val="877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</w:t>
            </w:r>
            <w:r w:rsidR="00B40A07" w:rsidRPr="00E7752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79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Пропорциональные отрезки. Определение подобных треугольников, п.56, 57. </w:t>
            </w:r>
          </w:p>
        </w:tc>
        <w:tc>
          <w:tcPr>
            <w:tcW w:w="4818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7A68EF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изучения и первичного закрепления новых знаний. Беседа. ГК.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2A5B78" w:rsidP="003706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1495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834E16" w:rsidP="003706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</w:t>
            </w:r>
          </w:p>
        </w:tc>
      </w:tr>
      <w:tr w:rsidR="00FE5E0E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</w:t>
            </w:r>
            <w:r w:rsidR="00B40A07" w:rsidRPr="00E7752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Отношение площадей подобных треугольников, п.58.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122743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и свойство биссектрисы треугольника (задача 535).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определять подобные треугольники, находить неизвестные величины из пропорциональных отношений</w:t>
            </w:r>
            <w:r w:rsidR="007A68EF" w:rsidRPr="00E7752D">
              <w:rPr>
                <w:sz w:val="22"/>
                <w:szCs w:val="22"/>
              </w:rPr>
              <w:t>, применять теорию при реш</w:t>
            </w:r>
            <w:r w:rsidR="00D75495" w:rsidRPr="00E7752D">
              <w:rPr>
                <w:sz w:val="22"/>
                <w:szCs w:val="22"/>
              </w:rPr>
              <w:t>ении задач типа 535 – 538, 541.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FE5E0E" w:rsidRPr="00E7752D" w:rsidRDefault="007A68EF" w:rsidP="007A68EF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материла.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характера. Взаимный контроль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122743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2A5B78" w:rsidP="003706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</w:t>
            </w: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FE5E0E" w:rsidRPr="00E7752D" w:rsidRDefault="00FE5E0E" w:rsidP="0037062C">
            <w:pPr>
              <w:rPr>
                <w:sz w:val="22"/>
                <w:szCs w:val="22"/>
              </w:rPr>
            </w:pPr>
          </w:p>
        </w:tc>
      </w:tr>
      <w:tr w:rsidR="00122743" w:rsidRPr="00E7752D" w:rsidTr="001517DB">
        <w:trPr>
          <w:trHeight w:val="464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7A68EF" w:rsidP="007A68EF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§2</w:t>
            </w:r>
            <w:r w:rsidRPr="00E7752D">
              <w:rPr>
                <w:b/>
                <w:sz w:val="22"/>
                <w:szCs w:val="22"/>
              </w:rPr>
              <w:t>. ПРИЗНАКИ ПОДОБИЯ ТРЕУГОЛЬНИКОВ.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B40A07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122743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122743" w:rsidRPr="00E7752D" w:rsidRDefault="00834E16" w:rsidP="0037062C">
            <w:pPr>
              <w:rPr>
                <w:sz w:val="22"/>
                <w:szCs w:val="22"/>
              </w:rPr>
            </w:pPr>
            <w:proofErr w:type="gramStart"/>
            <w:r w:rsidRPr="00E7752D">
              <w:rPr>
                <w:sz w:val="22"/>
                <w:szCs w:val="22"/>
              </w:rPr>
              <w:t>ПР</w:t>
            </w:r>
            <w:proofErr w:type="gramEnd"/>
          </w:p>
        </w:tc>
      </w:tr>
      <w:tr w:rsidR="007A5B6D" w:rsidRPr="00E7752D" w:rsidTr="001517DB">
        <w:trPr>
          <w:trHeight w:val="1023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A5B6D" w:rsidRPr="00E7752D" w:rsidRDefault="009D2F8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</w:t>
            </w:r>
            <w:r w:rsidR="00B40A07" w:rsidRPr="00E7752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A5B6D" w:rsidRPr="00E7752D" w:rsidRDefault="007A5B6D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Первый признак подобия треугольников, п.59.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i/>
                <w:sz w:val="22"/>
                <w:szCs w:val="22"/>
              </w:rPr>
            </w:pPr>
          </w:p>
          <w:p w:rsidR="00B40A07" w:rsidRPr="00E7752D" w:rsidRDefault="00B40A07" w:rsidP="0037062C">
            <w:pPr>
              <w:rPr>
                <w:i/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 xml:space="preserve">первый признак подобия;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его доказывать и применять при решении задач.</w:t>
            </w:r>
          </w:p>
          <w:p w:rsidR="007A5B6D" w:rsidRPr="00E7752D" w:rsidRDefault="007A5B6D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7A5B6D" w:rsidRPr="00E7752D" w:rsidRDefault="007A5B6D" w:rsidP="00D75495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изучения и первичного закрепления новых знаний. Беседа. ГК.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A5B6D" w:rsidRPr="00E7752D" w:rsidRDefault="009D2F8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A5B6D" w:rsidRPr="00E7752D" w:rsidRDefault="007A5B6D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A5B6D" w:rsidRPr="00E7752D" w:rsidRDefault="007A5B6D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349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63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834E16" w:rsidP="0037062C">
            <w:pPr>
              <w:rPr>
                <w:sz w:val="22"/>
                <w:szCs w:val="22"/>
              </w:rPr>
            </w:pP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                                      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 xml:space="preserve">III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>ЧЕТВЕРТЬ                                                                  20</w:t>
            </w:r>
          </w:p>
        </w:tc>
      </w:tr>
      <w:tr w:rsidR="00B40A07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</w:t>
            </w:r>
            <w:r w:rsidR="00C67635" w:rsidRPr="00E7752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Второй и третий признаки подобия треугольников, п.60, 61.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</w:tcPr>
          <w:p w:rsidR="00B40A07" w:rsidRPr="00E7752D" w:rsidRDefault="00B40A07" w:rsidP="00B40A07">
            <w:pPr>
              <w:rPr>
                <w:i/>
                <w:sz w:val="22"/>
                <w:szCs w:val="22"/>
              </w:rPr>
            </w:pPr>
          </w:p>
          <w:p w:rsidR="00B40A07" w:rsidRPr="00E7752D" w:rsidRDefault="00B40A07" w:rsidP="00B40A07">
            <w:pPr>
              <w:rPr>
                <w:i/>
                <w:sz w:val="22"/>
                <w:szCs w:val="22"/>
              </w:rPr>
            </w:pPr>
          </w:p>
          <w:p w:rsidR="00B40A07" w:rsidRPr="00E7752D" w:rsidRDefault="00B40A07" w:rsidP="00B40A07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 xml:space="preserve">признаки подобия треугольников, определение пропорциональных отрезков.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доказывать признаки подобия и применять их при решении задач типа 550 – 555, 559 – 562.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материла.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характера. Взаимный контроль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B40A07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B40A07">
            <w:pPr>
              <w:rPr>
                <w:sz w:val="22"/>
                <w:szCs w:val="22"/>
              </w:rPr>
            </w:pPr>
          </w:p>
        </w:tc>
      </w:tr>
      <w:tr w:rsidR="00B40A07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</w:t>
            </w:r>
            <w:r w:rsidR="00C67635" w:rsidRPr="00E7752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7A5B6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обобщения и систематизации знаний. Практикум по решению задач. Самоконтроль.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</w:tr>
      <w:tr w:rsidR="00D75495" w:rsidRPr="00E7752D" w:rsidTr="001517DB">
        <w:trPr>
          <w:trHeight w:val="865"/>
        </w:trPr>
        <w:tc>
          <w:tcPr>
            <w:tcW w:w="757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B96F95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КОНТРОЛЬНАЯ РАБОТА №3</w:t>
            </w:r>
            <w:r w:rsidR="00B96F95" w:rsidRPr="00E7752D">
              <w:rPr>
                <w:sz w:val="22"/>
                <w:szCs w:val="22"/>
              </w:rPr>
              <w:t xml:space="preserve"> «Признаки подобия треугольников», п. 56-61.</w:t>
            </w:r>
          </w:p>
        </w:tc>
        <w:tc>
          <w:tcPr>
            <w:tcW w:w="4818" w:type="dxa"/>
            <w:tcBorders>
              <w:bottom w:val="double" w:sz="4" w:space="0" w:color="000000"/>
            </w:tcBorders>
            <w:shd w:val="clear" w:color="auto" w:fill="FFFFFF" w:themeFill="background1"/>
          </w:tcPr>
          <w:p w:rsidR="00D75495" w:rsidRPr="00E7752D" w:rsidRDefault="00D75495" w:rsidP="00D75495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теоремы при решении задач, знать отношения периметров и площадей.</w:t>
            </w:r>
          </w:p>
        </w:tc>
        <w:tc>
          <w:tcPr>
            <w:tcW w:w="262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C67635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контроля, оценки и коррекции знаний. ФК</w:t>
            </w: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D75495" w:rsidRPr="00E7752D" w:rsidRDefault="00D75495" w:rsidP="0037062C">
            <w:pPr>
              <w:rPr>
                <w:sz w:val="22"/>
                <w:szCs w:val="22"/>
              </w:rPr>
            </w:pPr>
          </w:p>
        </w:tc>
      </w:tr>
      <w:tr w:rsidR="00B40A07" w:rsidRPr="00E7752D" w:rsidTr="001517DB">
        <w:trPr>
          <w:trHeight w:val="879"/>
        </w:trPr>
        <w:tc>
          <w:tcPr>
            <w:tcW w:w="757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B40A07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§3</w:t>
            </w:r>
            <w:r w:rsidRPr="00E7752D">
              <w:rPr>
                <w:b/>
                <w:sz w:val="22"/>
                <w:szCs w:val="22"/>
              </w:rPr>
              <w:t>. ПРИМЕНЕНИЕ ПОДОБИЯ К ДОКАЗАТЕЛЬСТВУ ТЕОРЕМ И РЕШЕНИЮ ЗАДАЧ.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Средняя линия треугольника, п.62.</w:t>
            </w:r>
            <w:r w:rsidR="002529BB" w:rsidRPr="00E7752D">
              <w:rPr>
                <w:sz w:val="22"/>
                <w:szCs w:val="22"/>
              </w:rPr>
              <w:t xml:space="preserve"> Решение задач.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теоремы о средней линии треугольника</w:t>
            </w:r>
            <w:r w:rsidR="002529BB" w:rsidRPr="00E7752D">
              <w:rPr>
                <w:sz w:val="22"/>
                <w:szCs w:val="22"/>
              </w:rPr>
              <w:t xml:space="preserve">, точке пересечения медиан треугольника и пропорциональных отрезках в прямоугольном треугольнике. </w:t>
            </w:r>
            <w:r w:rsidR="002529BB" w:rsidRPr="00E7752D">
              <w:rPr>
                <w:i/>
                <w:sz w:val="22"/>
                <w:szCs w:val="22"/>
              </w:rPr>
              <w:t>Уметь</w:t>
            </w:r>
            <w:r w:rsidR="002529BB" w:rsidRPr="00E7752D">
              <w:rPr>
                <w:sz w:val="22"/>
                <w:szCs w:val="22"/>
              </w:rPr>
              <w:t xml:space="preserve"> доказывать эти теоремы и применять при решении задач типа 567, 568, 570, 572 – 577, а также </w:t>
            </w:r>
            <w:r w:rsidR="002529BB" w:rsidRPr="00E7752D">
              <w:rPr>
                <w:i/>
                <w:sz w:val="22"/>
                <w:szCs w:val="22"/>
              </w:rPr>
              <w:t>уметь</w:t>
            </w:r>
            <w:r w:rsidR="002529BB" w:rsidRPr="00E7752D">
              <w:rPr>
                <w:sz w:val="22"/>
                <w:szCs w:val="22"/>
              </w:rPr>
              <w:t xml:space="preserve"> с помощью циркуля и линейки делить отрезок в данном отношении и решать задачи на построение типа 586 – 590.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2529BB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 Тест.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Пропорциональные отрезки в прямоугольном треугольнике, п.63.</w:t>
            </w:r>
            <w:r w:rsidR="002529BB" w:rsidRPr="00E7752D">
              <w:rPr>
                <w:sz w:val="22"/>
                <w:szCs w:val="22"/>
              </w:rPr>
              <w:t xml:space="preserve"> Решение задач.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2529BB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материла. Обучающая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>/Р.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Практические приложения подобия треугольников. О подобии произвольных фигур, п.64, 65.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2529BB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Практическая работа «Измерительные работы на местности». ГК.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B40A07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B40A07" w:rsidP="0037062C">
            <w:pPr>
              <w:rPr>
                <w:b/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§4</w:t>
            </w:r>
            <w:r w:rsidRPr="00E7752D">
              <w:rPr>
                <w:b/>
                <w:sz w:val="22"/>
                <w:szCs w:val="22"/>
              </w:rPr>
              <w:t>. СООТНОШЕНИЯ МЕЖДУ СТОРОНАМИ И УГЛАМИ ПРЯМОУГОЛЬ</w:t>
            </w:r>
          </w:p>
          <w:p w:rsidR="00B40A07" w:rsidRPr="00E7752D" w:rsidRDefault="00B40A07" w:rsidP="0037062C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НОГО ТРЕУГОЛЬНИКА.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40A07" w:rsidRPr="00E7752D" w:rsidRDefault="00B40A07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Синус, косинус и тангенс острого угла прямоугольного треугольника, п.66.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2529BB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Pr="00E7752D">
              <w:rPr>
                <w:sz w:val="22"/>
                <w:szCs w:val="22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E7752D">
              <w:rPr>
                <w:sz w:val="22"/>
                <w:szCs w:val="22"/>
              </w:rPr>
              <w:sym w:font="Symbol" w:char="F0B0"/>
            </w:r>
            <w:r w:rsidRPr="00E7752D">
              <w:rPr>
                <w:sz w:val="22"/>
                <w:szCs w:val="22"/>
              </w:rPr>
              <w:t>, 45</w:t>
            </w:r>
            <w:r w:rsidRPr="00E7752D">
              <w:rPr>
                <w:sz w:val="22"/>
                <w:szCs w:val="22"/>
              </w:rPr>
              <w:sym w:font="Symbol" w:char="F0B0"/>
            </w:r>
            <w:r w:rsidRPr="00E7752D">
              <w:rPr>
                <w:sz w:val="22"/>
                <w:szCs w:val="22"/>
              </w:rPr>
              <w:t xml:space="preserve"> и 60</w:t>
            </w:r>
            <w:r w:rsidRPr="00E7752D">
              <w:rPr>
                <w:sz w:val="22"/>
                <w:szCs w:val="22"/>
              </w:rPr>
              <w:sym w:font="Symbol" w:char="F0B0"/>
            </w:r>
            <w:r w:rsidRPr="00E7752D">
              <w:rPr>
                <w:sz w:val="22"/>
                <w:szCs w:val="22"/>
              </w:rPr>
              <w:t xml:space="preserve">, метрические соотношения.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доказывать основное тригонометрическое тождество</w:t>
            </w:r>
            <w:r w:rsidR="00D8528D" w:rsidRPr="00E7752D">
              <w:rPr>
                <w:sz w:val="22"/>
                <w:szCs w:val="22"/>
              </w:rPr>
              <w:t>, решать задачи типа 591 – 602.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67635" w:rsidRPr="00E7752D" w:rsidRDefault="00D8528D" w:rsidP="00D8528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 Беседа. Самоконтроль.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Значения синуса, косинуса и тангенса для углов 30</w:t>
            </w:r>
            <w:r w:rsidRPr="00E7752D">
              <w:rPr>
                <w:sz w:val="22"/>
                <w:szCs w:val="22"/>
              </w:rPr>
              <w:sym w:font="Symbol" w:char="F0B0"/>
            </w:r>
            <w:r w:rsidRPr="00E7752D">
              <w:rPr>
                <w:sz w:val="22"/>
                <w:szCs w:val="22"/>
              </w:rPr>
              <w:t>, 45</w:t>
            </w:r>
            <w:r w:rsidRPr="00E7752D">
              <w:rPr>
                <w:sz w:val="22"/>
                <w:szCs w:val="22"/>
              </w:rPr>
              <w:sym w:font="Symbol" w:char="F0B0"/>
            </w:r>
            <w:r w:rsidRPr="00E7752D">
              <w:rPr>
                <w:sz w:val="22"/>
                <w:szCs w:val="22"/>
              </w:rPr>
              <w:t xml:space="preserve"> и 60</w:t>
            </w:r>
            <w:r w:rsidRPr="00E7752D">
              <w:rPr>
                <w:sz w:val="22"/>
                <w:szCs w:val="22"/>
              </w:rPr>
              <w:sym w:font="Symbol" w:char="F0B0"/>
            </w:r>
            <w:r w:rsidRPr="00E7752D">
              <w:rPr>
                <w:sz w:val="22"/>
                <w:szCs w:val="22"/>
              </w:rPr>
              <w:t xml:space="preserve">, п.67. </w:t>
            </w:r>
          </w:p>
        </w:tc>
        <w:tc>
          <w:tcPr>
            <w:tcW w:w="4818" w:type="dxa"/>
            <w:vMerge/>
            <w:tcBorders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67635" w:rsidRPr="00E7752D" w:rsidRDefault="00D8528D" w:rsidP="00D8528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с частично- поисковой работой.</w:t>
            </w:r>
          </w:p>
          <w:p w:rsidR="00D8528D" w:rsidRPr="00E7752D" w:rsidRDefault="00D8528D" w:rsidP="00D8528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ВК.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776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vMerge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67635" w:rsidRPr="00E7752D" w:rsidRDefault="00D8528D" w:rsidP="00D75495">
            <w:pPr>
              <w:rPr>
                <w:b/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закрепления знаний. Практикум. Проверочная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>/Р.</w:t>
            </w:r>
            <w:r w:rsidR="00F87E60" w:rsidRPr="00E7752D">
              <w:rPr>
                <w:sz w:val="22"/>
                <w:szCs w:val="22"/>
              </w:rPr>
              <w:t xml:space="preserve"> </w:t>
            </w:r>
            <w:r w:rsidR="00F87E60" w:rsidRPr="00E7752D">
              <w:rPr>
                <w:b/>
                <w:sz w:val="22"/>
                <w:szCs w:val="22"/>
              </w:rPr>
              <w:t>Зачет.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C67635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1406E7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КОНТРОЛЬНАЯ РАБОТА №4</w:t>
            </w:r>
            <w:r w:rsidR="001406E7" w:rsidRPr="00E7752D">
              <w:rPr>
                <w:b/>
                <w:sz w:val="22"/>
                <w:szCs w:val="22"/>
              </w:rPr>
              <w:t xml:space="preserve"> </w:t>
            </w:r>
            <w:r w:rsidR="001406E7" w:rsidRPr="00E7752D">
              <w:rPr>
                <w:sz w:val="22"/>
                <w:szCs w:val="22"/>
              </w:rPr>
              <w:t>«Применение подобия к решению задач», п.62-67.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9A25F4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формулы, значения синуса, косинуса, тангенса</w:t>
            </w:r>
            <w:r w:rsidR="0037062C" w:rsidRPr="00E7752D">
              <w:rPr>
                <w:sz w:val="22"/>
                <w:szCs w:val="22"/>
              </w:rPr>
              <w:t>, метрические отношения</w:t>
            </w:r>
            <w:r w:rsidRPr="00E7752D">
              <w:rPr>
                <w:sz w:val="22"/>
                <w:szCs w:val="22"/>
              </w:rPr>
              <w:t xml:space="preserve"> при решении задач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37062C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контроля, оценки и коррекции знаний. ФК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67635" w:rsidRPr="00E7752D" w:rsidRDefault="00C67635" w:rsidP="0037062C">
            <w:pPr>
              <w:rPr>
                <w:sz w:val="22"/>
                <w:szCs w:val="22"/>
              </w:rPr>
            </w:pPr>
          </w:p>
        </w:tc>
      </w:tr>
      <w:tr w:rsidR="00D8528D" w:rsidRPr="00E7752D" w:rsidTr="001517DB">
        <w:trPr>
          <w:trHeight w:val="343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>
            <w:pPr>
              <w:rPr>
                <w:rFonts w:ascii="Arial Black" w:hAnsi="Arial Black"/>
                <w:sz w:val="20"/>
                <w:szCs w:val="20"/>
              </w:rPr>
            </w:pPr>
            <w:r w:rsidRPr="00E7752D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E7752D">
              <w:rPr>
                <w:rFonts w:ascii="Arial Black" w:hAnsi="Arial Black"/>
                <w:sz w:val="20"/>
                <w:szCs w:val="20"/>
                <w:lang w:val="en-US"/>
              </w:rPr>
              <w:t xml:space="preserve">VIII  </w:t>
            </w:r>
            <w:r w:rsidR="00D573FD" w:rsidRPr="00E7752D">
              <w:rPr>
                <w:rFonts w:ascii="Arial Black" w:hAnsi="Arial Black"/>
                <w:sz w:val="20"/>
                <w:szCs w:val="20"/>
              </w:rPr>
              <w:t>ОКРУЖНОСТЬ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 w:rsidP="00E7752D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 w:rsidRPr="00E7752D">
              <w:rPr>
                <w:rFonts w:ascii="Arial Black" w:hAnsi="Arial Black"/>
                <w:sz w:val="22"/>
                <w:szCs w:val="22"/>
              </w:rPr>
              <w:t>1</w:t>
            </w:r>
            <w:r w:rsidR="009A25F4" w:rsidRPr="00E7752D">
              <w:rPr>
                <w:rFonts w:ascii="Arial Black" w:hAnsi="Arial Black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>
            <w:pPr>
              <w:rPr>
                <w:sz w:val="22"/>
                <w:szCs w:val="22"/>
              </w:rPr>
            </w:pPr>
          </w:p>
        </w:tc>
      </w:tr>
      <w:tr w:rsidR="00D8528D" w:rsidRPr="00E7752D" w:rsidTr="001517DB">
        <w:trPr>
          <w:trHeight w:val="532"/>
        </w:trPr>
        <w:tc>
          <w:tcPr>
            <w:tcW w:w="75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8528D" w:rsidRPr="00E7752D" w:rsidRDefault="00D8528D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573FD" w:rsidP="00D573FD">
            <w:pPr>
              <w:rPr>
                <w:b/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§1</w:t>
            </w:r>
            <w:r w:rsidRPr="00E7752D">
              <w:rPr>
                <w:b/>
                <w:sz w:val="22"/>
                <w:szCs w:val="22"/>
              </w:rPr>
              <w:t>. КАСАТЕЛЬНАЯ К ОКРУЖНОСТИ.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4208EF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0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528D" w:rsidRPr="00E7752D" w:rsidRDefault="00D8528D" w:rsidP="0037062C">
            <w:pPr>
              <w:rPr>
                <w:sz w:val="22"/>
                <w:szCs w:val="22"/>
              </w:rPr>
            </w:pPr>
          </w:p>
        </w:tc>
      </w:tr>
      <w:tr w:rsidR="00B13198" w:rsidRPr="00E7752D" w:rsidTr="001517DB">
        <w:trPr>
          <w:trHeight w:val="1660"/>
        </w:trPr>
        <w:tc>
          <w:tcPr>
            <w:tcW w:w="75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Взаимное расположение прямой и окружности, п.68.</w:t>
            </w:r>
          </w:p>
        </w:tc>
        <w:tc>
          <w:tcPr>
            <w:tcW w:w="4818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>возможные случаи взаимного расположения прямой и окружности, определение касательной, свойство и признак касательной.</w:t>
            </w:r>
            <w:r w:rsidRPr="00E7752D">
              <w:rPr>
                <w:i/>
                <w:sz w:val="22"/>
                <w:szCs w:val="22"/>
              </w:rPr>
              <w:t xml:space="preserve"> Уметь </w:t>
            </w:r>
            <w:r w:rsidRPr="00E7752D">
              <w:rPr>
                <w:sz w:val="22"/>
                <w:szCs w:val="22"/>
              </w:rPr>
              <w:t xml:space="preserve">их доказывать и применять при решении задач типа 631, 633 – 636, 638 – 643, 648, выполнять задачи на построение </w:t>
            </w:r>
          </w:p>
        </w:tc>
        <w:tc>
          <w:tcPr>
            <w:tcW w:w="262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– лаборатория. Исследование взаимного расположения прямой и окружности.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практического характера. ГК.</w:t>
            </w: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37062C">
            <w:pPr>
              <w:rPr>
                <w:sz w:val="22"/>
                <w:szCs w:val="22"/>
              </w:rPr>
            </w:pPr>
          </w:p>
        </w:tc>
      </w:tr>
      <w:tr w:rsidR="00B13198" w:rsidRPr="00E7752D" w:rsidTr="001517DB">
        <w:tc>
          <w:tcPr>
            <w:tcW w:w="75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37062C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44</w:t>
            </w:r>
          </w:p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Касательная к окружности, п.69.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7062C" w:rsidRPr="00E7752D" w:rsidRDefault="00C07AE6" w:rsidP="00C07AE6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окружностей и касательных, определять отрезки хорд окружностей.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 Комбинированный урок. Тест, обучающая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>/Р.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D573FD" w:rsidRPr="00E7752D" w:rsidTr="001517DB">
        <w:trPr>
          <w:trHeight w:val="498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D573FD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§2</w:t>
            </w:r>
            <w:r w:rsidRPr="00E7752D">
              <w:rPr>
                <w:b/>
                <w:sz w:val="22"/>
                <w:szCs w:val="22"/>
              </w:rPr>
              <w:t>. ЦЕНТРАЛЬНЫЕ И ВПИСАННЫЕ УГЛЫ.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0082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</w:tr>
      <w:tr w:rsidR="00693DBB" w:rsidRPr="00E7752D" w:rsidTr="001517DB">
        <w:trPr>
          <w:trHeight w:val="880"/>
        </w:trPr>
        <w:tc>
          <w:tcPr>
            <w:tcW w:w="757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693DBB" w:rsidRPr="00E7752D" w:rsidRDefault="00693DBB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93DBB" w:rsidRPr="00E7752D" w:rsidRDefault="00693DBB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Градусная мера дуги окружности, п.70.</w:t>
            </w:r>
          </w:p>
        </w:tc>
        <w:tc>
          <w:tcPr>
            <w:tcW w:w="4818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693DBB" w:rsidRPr="00E7752D" w:rsidRDefault="00693DBB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Знать,</w:t>
            </w:r>
            <w:r w:rsidRPr="00E7752D">
              <w:rPr>
                <w:sz w:val="22"/>
                <w:szCs w:val="22"/>
              </w:rPr>
              <w:t xml:space="preserve"> какой </w:t>
            </w:r>
            <w:proofErr w:type="gramStart"/>
            <w:r w:rsidRPr="00E7752D">
              <w:rPr>
                <w:sz w:val="22"/>
                <w:szCs w:val="22"/>
              </w:rPr>
              <w:t>угол</w:t>
            </w:r>
            <w:proofErr w:type="gramEnd"/>
            <w:r w:rsidRPr="00E7752D">
              <w:rPr>
                <w:sz w:val="22"/>
                <w:szCs w:val="22"/>
              </w:rPr>
              <w:t xml:space="preserve"> называется центральным и </w:t>
            </w:r>
            <w:proofErr w:type="gramStart"/>
            <w:r w:rsidRPr="00E7752D">
              <w:rPr>
                <w:sz w:val="22"/>
                <w:szCs w:val="22"/>
              </w:rPr>
              <w:t>какой</w:t>
            </w:r>
            <w:proofErr w:type="gramEnd"/>
            <w:r w:rsidRPr="00E7752D">
              <w:rPr>
                <w:sz w:val="22"/>
                <w:szCs w:val="22"/>
              </w:rPr>
              <w:t xml:space="preserve"> вписанным, как определяется градусная мера дуги</w:t>
            </w:r>
          </w:p>
        </w:tc>
        <w:tc>
          <w:tcPr>
            <w:tcW w:w="262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35101A" w:rsidRPr="00E7752D" w:rsidRDefault="00693DBB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</w:t>
            </w:r>
            <w:r w:rsidR="0035101A" w:rsidRPr="00E7752D">
              <w:rPr>
                <w:sz w:val="22"/>
                <w:szCs w:val="22"/>
              </w:rPr>
              <w:t>но</w:t>
            </w:r>
          </w:p>
          <w:p w:rsidR="00693DBB" w:rsidRPr="00E7752D" w:rsidRDefault="00693DBB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го материала в </w:t>
            </w:r>
            <w:proofErr w:type="gramStart"/>
            <w:r w:rsidRPr="00E7752D">
              <w:rPr>
                <w:sz w:val="22"/>
                <w:szCs w:val="22"/>
              </w:rPr>
              <w:t>про</w:t>
            </w:r>
            <w:r w:rsidR="0035101A" w:rsidRPr="00E7752D">
              <w:rPr>
                <w:sz w:val="22"/>
                <w:szCs w:val="22"/>
              </w:rPr>
              <w:t xml:space="preserve"> </w:t>
            </w:r>
            <w:r w:rsidRPr="00E7752D">
              <w:rPr>
                <w:sz w:val="22"/>
                <w:szCs w:val="22"/>
              </w:rPr>
              <w:t>цессе</w:t>
            </w:r>
            <w:proofErr w:type="gramEnd"/>
            <w:r w:rsidRPr="00E7752D">
              <w:rPr>
                <w:sz w:val="22"/>
                <w:szCs w:val="22"/>
              </w:rPr>
              <w:t xml:space="preserve"> решения </w:t>
            </w:r>
            <w:r w:rsidR="0035101A" w:rsidRPr="00E7752D">
              <w:rPr>
                <w:sz w:val="22"/>
                <w:szCs w:val="22"/>
              </w:rPr>
              <w:t>з</w:t>
            </w:r>
            <w:r w:rsidRPr="00E7752D">
              <w:rPr>
                <w:sz w:val="22"/>
                <w:szCs w:val="22"/>
              </w:rPr>
              <w:t>а</w:t>
            </w:r>
            <w:r w:rsidR="0035101A" w:rsidRPr="00E7752D">
              <w:rPr>
                <w:sz w:val="22"/>
                <w:szCs w:val="22"/>
              </w:rPr>
              <w:t>д.</w:t>
            </w:r>
            <w:r w:rsidRPr="00E7752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693DBB" w:rsidRPr="00E7752D" w:rsidRDefault="00693DBB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693DBB" w:rsidRPr="00E7752D" w:rsidRDefault="00693DBB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693DBB" w:rsidRPr="00E7752D" w:rsidRDefault="00693DBB" w:rsidP="0037062C">
            <w:pPr>
              <w:rPr>
                <w:sz w:val="22"/>
                <w:szCs w:val="22"/>
              </w:rPr>
            </w:pPr>
          </w:p>
        </w:tc>
      </w:tr>
      <w:tr w:rsidR="0037062C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Теорема о вписанном угле, п.71.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693DBB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 xml:space="preserve">окружности, теорему о вписанном угле, следствия из нее и теорему о произведении отрезков пересекающихся хорд.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доказывать эти теоремы и применять при решении задач типа 651 – 657, 659, 666 – 669.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7062C" w:rsidRPr="00E7752D" w:rsidRDefault="00693DBB" w:rsidP="00693DBB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Комбинированный урок: лекция, практикум, проверочная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 xml:space="preserve">/Р. 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D573FD" w:rsidRPr="00E7752D" w:rsidTr="001517DB">
        <w:trPr>
          <w:trHeight w:val="51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D573FD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§3</w:t>
            </w:r>
            <w:r w:rsidRPr="00E7752D">
              <w:rPr>
                <w:b/>
                <w:sz w:val="22"/>
                <w:szCs w:val="22"/>
              </w:rPr>
              <w:t>. ЧЕТЫРЕ ЗАМЕЧАТЕЛЬНЫЕ ТОЧКИ ТРЕУГОЛЬНИКА.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B9597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0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</w:tr>
      <w:tr w:rsidR="0037062C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48</w:t>
            </w:r>
          </w:p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Свойства биссектрисы угла и серединного перпендикуляра к отрезку, п.72.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="0035101A" w:rsidRPr="00E7752D">
              <w:rPr>
                <w:i/>
                <w:sz w:val="22"/>
                <w:szCs w:val="22"/>
              </w:rPr>
              <w:t xml:space="preserve"> </w:t>
            </w:r>
            <w:r w:rsidR="006D10FC" w:rsidRPr="00E7752D">
              <w:rPr>
                <w:sz w:val="22"/>
                <w:szCs w:val="22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E7752D">
              <w:rPr>
                <w:i/>
                <w:sz w:val="22"/>
                <w:szCs w:val="22"/>
              </w:rPr>
              <w:t xml:space="preserve"> Уметь</w:t>
            </w:r>
            <w:r w:rsidR="006D10FC" w:rsidRPr="00E7752D">
              <w:rPr>
                <w:i/>
                <w:sz w:val="22"/>
                <w:szCs w:val="22"/>
              </w:rPr>
              <w:t xml:space="preserve"> </w:t>
            </w:r>
            <w:r w:rsidR="006D10FC" w:rsidRPr="00E7752D">
              <w:rPr>
                <w:sz w:val="22"/>
                <w:szCs w:val="22"/>
              </w:rPr>
              <w:t xml:space="preserve">доказывать эти теоремы и применять их при решении задач типа 674 – 679, 682 – 686. </w:t>
            </w:r>
            <w:r w:rsidR="006D10FC" w:rsidRPr="00E7752D">
              <w:rPr>
                <w:i/>
                <w:sz w:val="22"/>
                <w:szCs w:val="22"/>
              </w:rPr>
              <w:t xml:space="preserve">Уметь </w:t>
            </w:r>
            <w:r w:rsidR="006D10FC" w:rsidRPr="00E7752D">
              <w:rPr>
                <w:sz w:val="22"/>
                <w:szCs w:val="22"/>
              </w:rPr>
              <w:t>выполнять построение замечательных точек треугольника.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6D10FC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 Подготовительная работа по готовым чертежам.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37062C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Теорема о пересечении высот треугольника, п.73.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6D10FC" w:rsidRPr="00E7752D" w:rsidRDefault="006D10FC" w:rsidP="006D10F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</w:t>
            </w:r>
          </w:p>
          <w:p w:rsidR="0037062C" w:rsidRPr="00E7752D" w:rsidRDefault="006D10FC" w:rsidP="006D10F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го материала в процессе выполнения практической работы и решения задач. ГК, ИК.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D573FD" w:rsidRPr="00E7752D" w:rsidTr="001517DB">
        <w:trPr>
          <w:trHeight w:val="46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D573FD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§4</w:t>
            </w:r>
            <w:r w:rsidRPr="00E7752D">
              <w:rPr>
                <w:b/>
                <w:sz w:val="22"/>
                <w:szCs w:val="22"/>
              </w:rPr>
              <w:t>. ВПИСАННАЯ И ОПИСАННАЯ ОКРУЖНОСТИ.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9A25F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2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</w:tr>
      <w:tr w:rsidR="00C07AE6" w:rsidRPr="00E7752D" w:rsidTr="001517DB">
        <w:trPr>
          <w:trHeight w:val="1380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Вписанная окружность, п.74.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</w:tcPr>
          <w:p w:rsidR="00C07AE6" w:rsidRPr="00E7752D" w:rsidRDefault="00C07AE6" w:rsidP="00C07AE6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Знать, </w:t>
            </w:r>
            <w:r w:rsidRPr="00E7752D">
              <w:rPr>
                <w:sz w:val="22"/>
                <w:szCs w:val="22"/>
              </w:rPr>
              <w:t xml:space="preserve">какая </w:t>
            </w:r>
            <w:proofErr w:type="gramStart"/>
            <w:r w:rsidRPr="00E7752D">
              <w:rPr>
                <w:sz w:val="22"/>
                <w:szCs w:val="22"/>
              </w:rPr>
              <w:t>окружность</w:t>
            </w:r>
            <w:proofErr w:type="gramEnd"/>
            <w:r w:rsidRPr="00E7752D">
              <w:rPr>
                <w:sz w:val="22"/>
                <w:szCs w:val="22"/>
              </w:rPr>
              <w:t xml:space="preserve"> называется вписанной в многоугольник и </w:t>
            </w:r>
            <w:proofErr w:type="gramStart"/>
            <w:r w:rsidRPr="00E7752D">
              <w:rPr>
                <w:sz w:val="22"/>
                <w:szCs w:val="22"/>
              </w:rPr>
              <w:t>какая</w:t>
            </w:r>
            <w:proofErr w:type="gramEnd"/>
            <w:r w:rsidRPr="00E7752D">
              <w:rPr>
                <w:sz w:val="22"/>
                <w:szCs w:val="22"/>
              </w:rPr>
      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доказывать эти теоремы и применять при решении задач типа 689 – 696, 701 – 711.</w:t>
            </w:r>
            <w:r w:rsidRPr="00E7752D">
              <w:rPr>
                <w:i/>
                <w:sz w:val="22"/>
                <w:szCs w:val="22"/>
              </w:rPr>
              <w:t xml:space="preserve"> </w:t>
            </w:r>
            <w:r w:rsidRPr="00E775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C07AE6" w:rsidRPr="00E7752D" w:rsidRDefault="00C07AE6" w:rsidP="00C07AE6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</w:t>
            </w:r>
            <w:r w:rsidR="00633BF1" w:rsidRPr="00E7752D">
              <w:rPr>
                <w:sz w:val="22"/>
                <w:szCs w:val="22"/>
              </w:rPr>
              <w:t>ающего характера.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37062C">
            <w:pPr>
              <w:rPr>
                <w:sz w:val="22"/>
                <w:szCs w:val="22"/>
              </w:rPr>
            </w:pPr>
          </w:p>
        </w:tc>
      </w:tr>
      <w:tr w:rsidR="00C07AE6" w:rsidRPr="00E7752D" w:rsidTr="001517DB">
        <w:trPr>
          <w:trHeight w:val="1080"/>
        </w:trPr>
        <w:tc>
          <w:tcPr>
            <w:tcW w:w="757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Описанная окружность, п.75.</w:t>
            </w:r>
          </w:p>
        </w:tc>
        <w:tc>
          <w:tcPr>
            <w:tcW w:w="4818" w:type="dxa"/>
            <w:vMerge/>
            <w:tcBorders>
              <w:bottom w:val="double" w:sz="4" w:space="0" w:color="000000"/>
            </w:tcBorders>
            <w:shd w:val="clear" w:color="auto" w:fill="FFFFFF" w:themeFill="background1"/>
          </w:tcPr>
          <w:p w:rsidR="00C07AE6" w:rsidRPr="00E7752D" w:rsidRDefault="00C07AE6" w:rsidP="00C07AE6">
            <w:pPr>
              <w:rPr>
                <w:i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C07AE6" w:rsidRPr="00E7752D" w:rsidRDefault="00C07AE6" w:rsidP="00C07AE6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обучающего характера.</w:t>
            </w: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37062C">
            <w:pPr>
              <w:rPr>
                <w:sz w:val="22"/>
                <w:szCs w:val="22"/>
              </w:rPr>
            </w:pPr>
          </w:p>
        </w:tc>
      </w:tr>
      <w:tr w:rsidR="00C07AE6" w:rsidRPr="00E7752D" w:rsidTr="001517DB">
        <w:trPr>
          <w:trHeight w:val="864"/>
        </w:trPr>
        <w:tc>
          <w:tcPr>
            <w:tcW w:w="757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C07AE6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C07AE6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B13198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B13198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63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B13198" w:rsidRPr="00E7752D" w:rsidRDefault="00834E16">
            <w:pPr>
              <w:rPr>
                <w:sz w:val="22"/>
                <w:szCs w:val="22"/>
                <w:lang w:val="en-US"/>
              </w:rPr>
            </w:pP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 xml:space="preserve">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 xml:space="preserve">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 xml:space="preserve">VI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ЧЕТВЕРТЬ                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 xml:space="preserve">  </w:t>
            </w:r>
            <w:r w:rsidRPr="00E7752D">
              <w:rPr>
                <w:rFonts w:ascii="Arial Black" w:hAnsi="Arial Black"/>
                <w:i/>
                <w:sz w:val="22"/>
                <w:szCs w:val="22"/>
              </w:rPr>
              <w:t xml:space="preserve">                       </w:t>
            </w:r>
            <w:r w:rsidRPr="00E7752D">
              <w:rPr>
                <w:rFonts w:ascii="Arial Black" w:hAnsi="Arial Black"/>
                <w:i/>
                <w:sz w:val="22"/>
                <w:szCs w:val="22"/>
                <w:lang w:val="en-US"/>
              </w:rPr>
              <w:t>16</w:t>
            </w:r>
          </w:p>
        </w:tc>
      </w:tr>
      <w:tr w:rsidR="00D573FD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8F5F6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</w:t>
            </w:r>
            <w:r w:rsidR="00B95974" w:rsidRPr="00E7752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8F5F6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921F1E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Pr="00E7752D">
              <w:rPr>
                <w:sz w:val="22"/>
                <w:szCs w:val="22"/>
              </w:rPr>
              <w:t xml:space="preserve">утверждения задач 724, 729 и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их применять при решении задач типа 698 – 700, 708.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921F1E" w:rsidP="0037062C">
            <w:pPr>
              <w:rPr>
                <w:b/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Комбинированный урок: практикум, зачет. Фронтальный устный опрос.</w:t>
            </w:r>
            <w:r w:rsidR="00F87E60" w:rsidRPr="00E7752D">
              <w:rPr>
                <w:sz w:val="22"/>
                <w:szCs w:val="22"/>
              </w:rPr>
              <w:t xml:space="preserve"> </w:t>
            </w:r>
            <w:r w:rsidR="00F87E60" w:rsidRPr="00E7752D">
              <w:rPr>
                <w:b/>
                <w:sz w:val="22"/>
                <w:szCs w:val="22"/>
              </w:rPr>
              <w:t>Урок зачет.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8F5F6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573FD" w:rsidRPr="00E7752D" w:rsidRDefault="00D573FD" w:rsidP="0037062C">
            <w:pPr>
              <w:rPr>
                <w:sz w:val="22"/>
                <w:szCs w:val="22"/>
              </w:rPr>
            </w:pPr>
          </w:p>
        </w:tc>
      </w:tr>
      <w:tr w:rsidR="008F5F61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</w:t>
            </w:r>
            <w:r w:rsidR="00B95974" w:rsidRPr="00E7752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8C5FCE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КОНТРОЛЬНАЯ РАБОТА №5</w:t>
            </w:r>
            <w:r w:rsidR="008C5FCE" w:rsidRPr="00E7752D">
              <w:rPr>
                <w:sz w:val="22"/>
                <w:szCs w:val="22"/>
              </w:rPr>
              <w:t xml:space="preserve"> «Окружность», п.68-75.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921F1E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теоремы при решении задач.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921F1E" w:rsidP="00921F1E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контроля, оценки и коррекции знаний. Фронтальный письменный 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</w:tr>
      <w:tr w:rsidR="008F5F61" w:rsidRPr="00E7752D" w:rsidTr="001517DB">
        <w:trPr>
          <w:trHeight w:val="37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D573FD">
            <w:pPr>
              <w:rPr>
                <w:sz w:val="20"/>
                <w:szCs w:val="20"/>
              </w:rPr>
            </w:pPr>
            <w:r w:rsidRPr="00E7752D">
              <w:rPr>
                <w:rFonts w:ascii="Arial Black" w:hAnsi="Arial Black"/>
                <w:sz w:val="20"/>
                <w:szCs w:val="20"/>
              </w:rPr>
              <w:t xml:space="preserve">ГЛАВА </w:t>
            </w:r>
            <w:r w:rsidRPr="00E7752D">
              <w:rPr>
                <w:rFonts w:ascii="Arial Black" w:hAnsi="Arial Black"/>
                <w:sz w:val="20"/>
                <w:szCs w:val="20"/>
                <w:lang w:val="en-US"/>
              </w:rPr>
              <w:t xml:space="preserve">IX  </w:t>
            </w:r>
            <w:r w:rsidRPr="00E7752D">
              <w:rPr>
                <w:rFonts w:ascii="Arial Black" w:hAnsi="Arial Black"/>
                <w:sz w:val="20"/>
                <w:szCs w:val="20"/>
              </w:rPr>
              <w:t>ВЕКТОРЫ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B9597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rFonts w:ascii="Arial Black" w:hAnsi="Arial Black"/>
                <w:sz w:val="22"/>
                <w:szCs w:val="22"/>
              </w:rPr>
              <w:t>9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</w:tr>
      <w:tr w:rsidR="008F5F61" w:rsidRPr="00E7752D" w:rsidTr="001517DB">
        <w:trPr>
          <w:trHeight w:val="355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D573FD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§1</w:t>
            </w:r>
            <w:r w:rsidRPr="00E7752D">
              <w:rPr>
                <w:b/>
                <w:sz w:val="22"/>
                <w:szCs w:val="22"/>
              </w:rPr>
              <w:t>. ПОНЯТИЕ ВЕКТОРА.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F081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</w:tr>
      <w:tr w:rsidR="008F5F61" w:rsidRPr="00E7752D" w:rsidTr="001517DB">
        <w:trPr>
          <w:trHeight w:val="1235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</w:t>
            </w:r>
            <w:r w:rsidR="00B95974" w:rsidRPr="00E7752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Понятие вектора. Равенство векторов. Откладывание вектора от данной точки, п.76 – 78.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37062C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Знать</w:t>
            </w:r>
            <w:r w:rsidR="00921F1E" w:rsidRPr="00E7752D">
              <w:rPr>
                <w:i/>
                <w:sz w:val="22"/>
                <w:szCs w:val="22"/>
              </w:rPr>
              <w:t xml:space="preserve"> </w:t>
            </w:r>
            <w:r w:rsidRPr="00E7752D">
              <w:rPr>
                <w:i/>
                <w:sz w:val="22"/>
                <w:szCs w:val="22"/>
              </w:rPr>
              <w:t xml:space="preserve"> </w:t>
            </w:r>
            <w:r w:rsidR="00921F1E" w:rsidRPr="00E7752D">
              <w:rPr>
                <w:sz w:val="22"/>
                <w:szCs w:val="22"/>
              </w:rPr>
              <w:t xml:space="preserve">определения вектора и равных векторов. </w:t>
            </w:r>
            <w:r w:rsidRPr="00E7752D">
              <w:rPr>
                <w:i/>
                <w:sz w:val="22"/>
                <w:szCs w:val="22"/>
              </w:rPr>
              <w:t>Уметь</w:t>
            </w:r>
            <w:r w:rsidR="00921F1E" w:rsidRPr="00E7752D">
              <w:rPr>
                <w:i/>
                <w:sz w:val="22"/>
                <w:szCs w:val="22"/>
              </w:rPr>
              <w:t xml:space="preserve"> </w:t>
            </w:r>
            <w:r w:rsidR="00921F1E" w:rsidRPr="00E7752D">
              <w:rPr>
                <w:sz w:val="22"/>
                <w:szCs w:val="22"/>
              </w:rPr>
              <w:t xml:space="preserve">изображать и обозначать векторы, откладывать от данной точки вектор, равный </w:t>
            </w:r>
            <w:proofErr w:type="gramStart"/>
            <w:r w:rsidR="00921F1E" w:rsidRPr="00E7752D">
              <w:rPr>
                <w:sz w:val="22"/>
                <w:szCs w:val="22"/>
              </w:rPr>
              <w:t>данному</w:t>
            </w:r>
            <w:proofErr w:type="gramEnd"/>
            <w:r w:rsidR="00921F1E" w:rsidRPr="00E7752D">
              <w:rPr>
                <w:sz w:val="22"/>
                <w:szCs w:val="22"/>
              </w:rPr>
              <w:t>, решать задачи типа 741 – 743, 745 – 752.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8F5F61" w:rsidRPr="00E7752D" w:rsidRDefault="00AD6755" w:rsidP="0076432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изученного материала в процессе выполнения практической работы. Самоконтроль.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</w:tr>
      <w:tr w:rsidR="008F5F61" w:rsidRPr="00E7752D" w:rsidTr="001517DB">
        <w:trPr>
          <w:trHeight w:val="488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D573FD">
            <w:pPr>
              <w:rPr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§2</w:t>
            </w:r>
            <w:r w:rsidRPr="00E7752D">
              <w:rPr>
                <w:b/>
                <w:sz w:val="22"/>
                <w:szCs w:val="22"/>
              </w:rPr>
              <w:t>. СЛОЖЕНИЕ И ВЫЧИТАНИЕ ВЕКТОРОВ.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B9597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0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F5F61" w:rsidRPr="00E7752D" w:rsidRDefault="008F5F61" w:rsidP="0037062C">
            <w:pPr>
              <w:rPr>
                <w:sz w:val="22"/>
                <w:szCs w:val="22"/>
              </w:rPr>
            </w:pPr>
          </w:p>
        </w:tc>
      </w:tr>
      <w:tr w:rsidR="0037062C" w:rsidRPr="00E7752D" w:rsidTr="001517DB">
        <w:trPr>
          <w:trHeight w:val="1229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56</w:t>
            </w:r>
          </w:p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Сумма двух векторов. Законы сложения векторов. Правило параллелограмма. Сумма нескольких векторов, п.79 – 81.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 </w:t>
            </w:r>
            <w:r w:rsidR="00AD6755" w:rsidRPr="00E7752D">
              <w:rPr>
                <w:sz w:val="22"/>
                <w:szCs w:val="22"/>
              </w:rPr>
              <w:t xml:space="preserve">законы сложения векторов, определение разности двух векторов; знать, какой вектор называется противоположным </w:t>
            </w:r>
            <w:proofErr w:type="gramStart"/>
            <w:r w:rsidR="00AD6755" w:rsidRPr="00E7752D">
              <w:rPr>
                <w:sz w:val="22"/>
                <w:szCs w:val="22"/>
              </w:rPr>
              <w:t>данному</w:t>
            </w:r>
            <w:proofErr w:type="gramEnd"/>
            <w:r w:rsidR="00AD6755" w:rsidRPr="00E7752D">
              <w:rPr>
                <w:sz w:val="22"/>
                <w:szCs w:val="22"/>
              </w:rPr>
              <w:t xml:space="preserve">; </w:t>
            </w:r>
            <w:r w:rsidR="00AD6755" w:rsidRPr="00E7752D">
              <w:rPr>
                <w:i/>
                <w:sz w:val="22"/>
                <w:szCs w:val="22"/>
              </w:rPr>
              <w:t xml:space="preserve">уметь </w:t>
            </w:r>
            <w:r w:rsidR="00AD6755" w:rsidRPr="00E7752D">
              <w:rPr>
                <w:sz w:val="22"/>
                <w:szCs w:val="22"/>
              </w:rPr>
              <w:t xml:space="preserve">объяснить, как определяется сумма двух и более векторов; </w:t>
            </w:r>
            <w:r w:rsidR="00AD6755" w:rsidRPr="00E7752D">
              <w:rPr>
                <w:i/>
                <w:sz w:val="22"/>
                <w:szCs w:val="22"/>
              </w:rPr>
              <w:t xml:space="preserve">уметь </w:t>
            </w:r>
            <w:r w:rsidR="00AD6755" w:rsidRPr="00E7752D">
              <w:rPr>
                <w:sz w:val="22"/>
                <w:szCs w:val="22"/>
              </w:rPr>
              <w:t>строить сумму двух и более данных векторов, пользуясь правилами треугольника, параллелограмма, многоугольника, строить разность двух данных векторов двумя способами, решать задачи типа 759 – 771.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AD6755" w:rsidRPr="00E7752D" w:rsidRDefault="00AD6755" w:rsidP="00AD6755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</w:t>
            </w:r>
          </w:p>
          <w:p w:rsidR="0037062C" w:rsidRPr="00E7752D" w:rsidRDefault="00AD6755" w:rsidP="00AD6755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го материала в процессе выполнения практической работы. Самоконтроль.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37062C" w:rsidRPr="00E7752D" w:rsidTr="001517DB">
        <w:trPr>
          <w:trHeight w:val="120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Вычитание векторов, п.82.</w:t>
            </w:r>
          </w:p>
        </w:tc>
        <w:tc>
          <w:tcPr>
            <w:tcW w:w="4818" w:type="dxa"/>
            <w:vMerge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AD6755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Усвоение изученного материала в процессе решения задач. С/</w:t>
            </w:r>
            <w:proofErr w:type="gramStart"/>
            <w:r w:rsidRPr="00E7752D">
              <w:rPr>
                <w:sz w:val="22"/>
                <w:szCs w:val="22"/>
              </w:rPr>
              <w:t>Р</w:t>
            </w:r>
            <w:proofErr w:type="gramEnd"/>
            <w:r w:rsidRPr="00E7752D">
              <w:rPr>
                <w:sz w:val="22"/>
                <w:szCs w:val="22"/>
              </w:rPr>
              <w:t xml:space="preserve"> проверочная.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764329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D573FD">
            <w:pPr>
              <w:rPr>
                <w:b/>
                <w:sz w:val="22"/>
                <w:szCs w:val="22"/>
              </w:rPr>
            </w:pPr>
            <w:r w:rsidRPr="00E7752D">
              <w:rPr>
                <w:rFonts w:ascii="Arial" w:hAnsi="Arial" w:cs="Arial"/>
                <w:b/>
                <w:sz w:val="22"/>
                <w:szCs w:val="22"/>
              </w:rPr>
              <w:t>§3</w:t>
            </w:r>
            <w:r w:rsidRPr="00E7752D">
              <w:rPr>
                <w:b/>
                <w:sz w:val="22"/>
                <w:szCs w:val="22"/>
              </w:rPr>
              <w:t>. УМНОЖЕНИЕ ВЕКТОРА НА ЧИСЛО. ПРИМЕНЕНИЕ ВЕКТО</w:t>
            </w:r>
          </w:p>
          <w:p w:rsidR="00764329" w:rsidRPr="00E7752D" w:rsidRDefault="00764329" w:rsidP="00D573FD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РОВ К РЕШЕНИЮ ЗАДАЧ.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764329" w:rsidRPr="00E7752D" w:rsidRDefault="00764329" w:rsidP="00764329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sym w:font="Wingdings" w:char="0083"/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</w:tr>
      <w:tr w:rsidR="00764329" w:rsidRPr="00E7752D" w:rsidTr="001517DB">
        <w:trPr>
          <w:trHeight w:val="85"/>
        </w:trPr>
        <w:tc>
          <w:tcPr>
            <w:tcW w:w="757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Произведение вектора на число, п.83.</w:t>
            </w:r>
          </w:p>
        </w:tc>
        <w:tc>
          <w:tcPr>
            <w:tcW w:w="4818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Знать, </w:t>
            </w:r>
            <w:r w:rsidRPr="00E7752D">
              <w:rPr>
                <w:sz w:val="22"/>
                <w:szCs w:val="22"/>
              </w:rPr>
              <w:t xml:space="preserve">какой вектор называется произведением вектора на число, какой отрезок называется средней линией трапеции. </w:t>
            </w: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 xml:space="preserve">формулировать свойства умножения вектора </w:t>
            </w:r>
            <w:proofErr w:type="gramStart"/>
            <w:r w:rsidRPr="00E7752D">
              <w:rPr>
                <w:sz w:val="22"/>
                <w:szCs w:val="22"/>
              </w:rPr>
              <w:t>на</w:t>
            </w:r>
            <w:proofErr w:type="gramEnd"/>
            <w:r w:rsidRPr="00E7752D">
              <w:rPr>
                <w:sz w:val="22"/>
                <w:szCs w:val="22"/>
              </w:rPr>
              <w:t xml:space="preserve"> </w:t>
            </w:r>
          </w:p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764329" w:rsidRPr="00E7752D" w:rsidRDefault="00764329" w:rsidP="0076432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</w:t>
            </w: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</w:tr>
      <w:tr w:rsidR="00764329" w:rsidRPr="00E7752D" w:rsidTr="001517DB">
        <w:trPr>
          <w:trHeight w:val="920"/>
        </w:trPr>
        <w:tc>
          <w:tcPr>
            <w:tcW w:w="757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lastRenderedPageBreak/>
              <w:t>№</w:t>
            </w:r>
          </w:p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E7752D">
              <w:rPr>
                <w:b/>
                <w:sz w:val="22"/>
                <w:szCs w:val="22"/>
              </w:rPr>
              <w:t>п</w:t>
            </w:r>
            <w:proofErr w:type="gramEnd"/>
            <w:r w:rsidRPr="00E7752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9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Раздел, название урока </w:t>
            </w:r>
            <w:proofErr w:type="gramStart"/>
            <w:r w:rsidRPr="00E7752D">
              <w:rPr>
                <w:b/>
                <w:sz w:val="22"/>
                <w:szCs w:val="22"/>
              </w:rPr>
              <w:t>в</w:t>
            </w:r>
            <w:proofErr w:type="gramEnd"/>
          </w:p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поурочном </w:t>
            </w:r>
            <w:proofErr w:type="gramStart"/>
            <w:r w:rsidRPr="00E7752D">
              <w:rPr>
                <w:b/>
                <w:sz w:val="22"/>
                <w:szCs w:val="22"/>
              </w:rPr>
              <w:t>планировании</w:t>
            </w:r>
            <w:proofErr w:type="gramEnd"/>
          </w:p>
        </w:tc>
        <w:tc>
          <w:tcPr>
            <w:tcW w:w="4818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Дидактические единицы образовательного процесса</w:t>
            </w:r>
          </w:p>
        </w:tc>
        <w:tc>
          <w:tcPr>
            <w:tcW w:w="262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Контроль</w:t>
            </w:r>
          </w:p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знаний</w:t>
            </w:r>
          </w:p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20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Коли-</w:t>
            </w:r>
          </w:p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чество</w:t>
            </w:r>
          </w:p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40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95" w:type="dxa"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834E16" w:rsidP="00E775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ИКТ</w:t>
            </w:r>
          </w:p>
        </w:tc>
      </w:tr>
      <w:tr w:rsidR="00764329" w:rsidRPr="00E7752D" w:rsidTr="001517DB">
        <w:trPr>
          <w:trHeight w:val="480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Применение векторов к решению задач, п.84.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</w:tcPr>
          <w:p w:rsidR="00764329" w:rsidRPr="00E7752D" w:rsidRDefault="00764329" w:rsidP="0076432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число, формулировать и доказывать теорему о средней линии трапеции.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764329" w:rsidRPr="00E7752D" w:rsidRDefault="00764329" w:rsidP="00764329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закрепления знаний. Практикум.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764329" w:rsidRPr="00E7752D" w:rsidRDefault="00764329" w:rsidP="0037062C">
            <w:pPr>
              <w:rPr>
                <w:sz w:val="22"/>
                <w:szCs w:val="22"/>
              </w:rPr>
            </w:pPr>
          </w:p>
        </w:tc>
      </w:tr>
      <w:tr w:rsidR="0037062C" w:rsidRPr="00E7752D" w:rsidTr="001517DB">
        <w:trPr>
          <w:trHeight w:val="487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Средняя линия трапеции, п.85.</w:t>
            </w:r>
          </w:p>
        </w:tc>
        <w:tc>
          <w:tcPr>
            <w:tcW w:w="4818" w:type="dxa"/>
            <w:vMerge/>
            <w:tcBorders>
              <w:top w:val="double" w:sz="4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764329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Изучение нового материала.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37062C" w:rsidRPr="00E7752D" w:rsidRDefault="0037062C" w:rsidP="0037062C">
            <w:pPr>
              <w:rPr>
                <w:sz w:val="22"/>
                <w:szCs w:val="22"/>
              </w:rPr>
            </w:pPr>
          </w:p>
        </w:tc>
      </w:tr>
      <w:tr w:rsidR="004208EF" w:rsidRPr="00E7752D" w:rsidTr="001517DB">
        <w:trPr>
          <w:trHeight w:val="440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B95974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7F01D8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 xml:space="preserve">Уметь </w:t>
            </w:r>
            <w:r w:rsidRPr="00E7752D">
              <w:rPr>
                <w:sz w:val="22"/>
                <w:szCs w:val="22"/>
              </w:rPr>
              <w:t>решать задачи типа 782 – 787, 793 – 798.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7F01D8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закрепления знаний. Практикум. Проверочная</w:t>
            </w:r>
            <w:proofErr w:type="gramStart"/>
            <w:r w:rsidRPr="00E7752D">
              <w:rPr>
                <w:sz w:val="22"/>
                <w:szCs w:val="22"/>
              </w:rPr>
              <w:t xml:space="preserve"> С</w:t>
            </w:r>
            <w:proofErr w:type="gramEnd"/>
            <w:r w:rsidRPr="00E7752D">
              <w:rPr>
                <w:sz w:val="22"/>
                <w:szCs w:val="22"/>
              </w:rPr>
              <w:t>/Р.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B9597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</w:tr>
      <w:tr w:rsidR="004208EF" w:rsidRPr="00E7752D" w:rsidTr="001517DB">
        <w:trPr>
          <w:trHeight w:val="641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</w:t>
            </w:r>
            <w:r w:rsidR="00B95974" w:rsidRPr="00E7752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8C5FCE" w:rsidP="008C5FCE">
            <w:pPr>
              <w:rPr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 xml:space="preserve">САМОСТОЯТЕЛЬНАЯ РАБОТА </w:t>
            </w:r>
            <w:r w:rsidRPr="00E7752D">
              <w:rPr>
                <w:sz w:val="22"/>
                <w:szCs w:val="22"/>
              </w:rPr>
              <w:t>«Векторы», п.76-85.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7F01D8" w:rsidP="0037062C">
            <w:pPr>
              <w:rPr>
                <w:sz w:val="22"/>
                <w:szCs w:val="22"/>
              </w:rPr>
            </w:pPr>
            <w:r w:rsidRPr="00E7752D">
              <w:rPr>
                <w:i/>
                <w:sz w:val="22"/>
                <w:szCs w:val="22"/>
              </w:rPr>
              <w:t>Уметь</w:t>
            </w:r>
            <w:r w:rsidRPr="00E7752D">
              <w:rPr>
                <w:sz w:val="22"/>
                <w:szCs w:val="22"/>
              </w:rPr>
              <w:t xml:space="preserve"> применять все изученные свойства и правила при решении задач.</w:t>
            </w: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764329" w:rsidP="007F01D8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 контроля, оценки и коррек</w:t>
            </w:r>
            <w:r w:rsidR="007F01D8" w:rsidRPr="00E7752D">
              <w:rPr>
                <w:sz w:val="22"/>
                <w:szCs w:val="22"/>
              </w:rPr>
              <w:t>ции знаний. ФК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B9597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</w:tr>
      <w:tr w:rsidR="004208EF" w:rsidRPr="00E7752D" w:rsidTr="001517DB">
        <w:trPr>
          <w:trHeight w:val="315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E775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B95974" w:rsidP="00D573FD">
            <w:pPr>
              <w:rPr>
                <w:sz w:val="20"/>
                <w:szCs w:val="20"/>
              </w:rPr>
            </w:pPr>
            <w:r w:rsidRPr="00E7752D">
              <w:rPr>
                <w:rFonts w:ascii="Arial Black" w:hAnsi="Arial Black"/>
                <w:sz w:val="20"/>
                <w:szCs w:val="20"/>
              </w:rPr>
              <w:t>ИТОГОВОЕ ПОВТОРЕНИЕ</w:t>
            </w:r>
          </w:p>
        </w:tc>
        <w:tc>
          <w:tcPr>
            <w:tcW w:w="48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B95974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rFonts w:ascii="Arial Black" w:hAnsi="Arial Black"/>
                <w:sz w:val="22"/>
                <w:szCs w:val="22"/>
              </w:rPr>
              <w:t>5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4208EF" w:rsidRPr="00E7752D" w:rsidRDefault="004208EF" w:rsidP="0037062C">
            <w:pPr>
              <w:rPr>
                <w:sz w:val="22"/>
                <w:szCs w:val="22"/>
              </w:rPr>
            </w:pPr>
          </w:p>
        </w:tc>
      </w:tr>
      <w:tr w:rsidR="00832741" w:rsidRPr="00E7752D" w:rsidTr="001517DB">
        <w:trPr>
          <w:trHeight w:val="352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Четырехугольники.</w:t>
            </w:r>
          </w:p>
        </w:tc>
        <w:tc>
          <w:tcPr>
            <w:tcW w:w="4818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both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Закрепление знаний, умений и навыков, полученных на уроках по данным темам (курс геометрии 8 класса).</w:t>
            </w:r>
          </w:p>
        </w:tc>
        <w:tc>
          <w:tcPr>
            <w:tcW w:w="2620" w:type="dxa"/>
            <w:vMerge w:val="restart"/>
            <w:tcBorders>
              <w:top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Уроки обобщения и систематизации знаний. Решение задач повышенной трудности.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</w:tr>
      <w:tr w:rsidR="00832741" w:rsidRPr="00E7752D" w:rsidTr="001517DB">
        <w:trPr>
          <w:trHeight w:val="335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Площадь.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vMerge/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</w:tr>
      <w:tr w:rsidR="00832741" w:rsidRPr="00E7752D" w:rsidTr="001517DB">
        <w:trPr>
          <w:trHeight w:val="359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Подобные треугольники.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vMerge/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</w:tr>
      <w:tr w:rsidR="00832741" w:rsidRPr="00E7752D" w:rsidTr="001517DB">
        <w:trPr>
          <w:trHeight w:val="326"/>
        </w:trPr>
        <w:tc>
          <w:tcPr>
            <w:tcW w:w="75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37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Окружность.</w:t>
            </w:r>
          </w:p>
        </w:tc>
        <w:tc>
          <w:tcPr>
            <w:tcW w:w="4818" w:type="dxa"/>
            <w:vMerge/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vMerge/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</w:tr>
      <w:tr w:rsidR="00832741" w:rsidRPr="00E7752D" w:rsidTr="001517DB">
        <w:trPr>
          <w:trHeight w:val="351"/>
        </w:trPr>
        <w:tc>
          <w:tcPr>
            <w:tcW w:w="757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b/>
                <w:sz w:val="22"/>
                <w:szCs w:val="22"/>
              </w:rPr>
            </w:pPr>
            <w:r w:rsidRPr="00E7752D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379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D573FD">
            <w:pPr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Векторы. Итоговое занятие.</w:t>
            </w:r>
          </w:p>
        </w:tc>
        <w:tc>
          <w:tcPr>
            <w:tcW w:w="4818" w:type="dxa"/>
            <w:vMerge/>
            <w:tcBorders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2620" w:type="dxa"/>
            <w:vMerge/>
            <w:tcBorders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E7752D">
            <w:pPr>
              <w:jc w:val="center"/>
              <w:rPr>
                <w:sz w:val="22"/>
                <w:szCs w:val="22"/>
              </w:rPr>
            </w:pPr>
            <w:r w:rsidRPr="00E7752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6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:rsidR="00832741" w:rsidRPr="00E7752D" w:rsidRDefault="00832741" w:rsidP="0037062C">
            <w:pPr>
              <w:rPr>
                <w:sz w:val="22"/>
                <w:szCs w:val="22"/>
              </w:rPr>
            </w:pPr>
          </w:p>
        </w:tc>
      </w:tr>
    </w:tbl>
    <w:p w:rsidR="00FE6573" w:rsidRDefault="00FE6573" w:rsidP="00FF7CD3">
      <w:pPr>
        <w:rPr>
          <w:b/>
        </w:rPr>
      </w:pPr>
    </w:p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Pr="00FE6573" w:rsidRDefault="00FE6573" w:rsidP="00FE6573"/>
    <w:p w:rsidR="00FE6573" w:rsidRDefault="00FE6573" w:rsidP="00FE6573"/>
    <w:p w:rsidR="00FE6573" w:rsidRPr="00FE6573" w:rsidRDefault="00FE6573" w:rsidP="00FE6573"/>
    <w:p w:rsidR="00FE6573" w:rsidRPr="00FE6573" w:rsidRDefault="00FE6573" w:rsidP="00FE6573"/>
    <w:p w:rsidR="00AE3F1F" w:rsidRPr="00FE6573" w:rsidRDefault="00AE3F1F" w:rsidP="00FE6573">
      <w:pPr>
        <w:sectPr w:rsidR="00AE3F1F" w:rsidRPr="00FE6573" w:rsidSect="00F54F65">
          <w:pgSz w:w="16838" w:h="11906" w:orient="landscape"/>
          <w:pgMar w:top="397" w:right="567" w:bottom="567" w:left="567" w:header="709" w:footer="709" w:gutter="0"/>
          <w:cols w:space="708"/>
          <w:docGrid w:linePitch="360"/>
        </w:sectPr>
      </w:pPr>
    </w:p>
    <w:tbl>
      <w:tblPr>
        <w:tblW w:w="757" w:type="dxa"/>
        <w:tblInd w:w="-12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757"/>
      </w:tblGrid>
      <w:tr w:rsidR="009F2249" w:rsidRPr="00E7752D" w:rsidTr="00E7752D">
        <w:tc>
          <w:tcPr>
            <w:tcW w:w="757" w:type="dxa"/>
            <w:tcBorders>
              <w:top w:val="double" w:sz="4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</w:rPr>
            </w:pPr>
            <w:r w:rsidRPr="00E7752D">
              <w:rPr>
                <w:b/>
              </w:rPr>
              <w:lastRenderedPageBreak/>
              <w:t>№</w:t>
            </w:r>
          </w:p>
          <w:p w:rsidR="009F2249" w:rsidRPr="00E7752D" w:rsidRDefault="009F2249" w:rsidP="00E7752D">
            <w:pPr>
              <w:jc w:val="center"/>
              <w:rPr>
                <w:b/>
              </w:rPr>
            </w:pPr>
            <w:proofErr w:type="spellStart"/>
            <w:proofErr w:type="gramStart"/>
            <w:r w:rsidRPr="00E7752D">
              <w:rPr>
                <w:b/>
              </w:rPr>
              <w:t>п</w:t>
            </w:r>
            <w:proofErr w:type="spellEnd"/>
            <w:proofErr w:type="gramEnd"/>
            <w:r w:rsidRPr="00E7752D">
              <w:rPr>
                <w:b/>
              </w:rPr>
              <w:t>/</w:t>
            </w:r>
            <w:proofErr w:type="spellStart"/>
            <w:r w:rsidRPr="00E7752D">
              <w:rPr>
                <w:b/>
              </w:rPr>
              <w:t>п</w:t>
            </w:r>
            <w:proofErr w:type="spellEnd"/>
          </w:p>
        </w:tc>
      </w:tr>
      <w:tr w:rsidR="009F2249" w:rsidRPr="00E7752D" w:rsidTr="00E7752D">
        <w:trPr>
          <w:trHeight w:val="1548"/>
        </w:trPr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8-9</w:t>
            </w: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double" w:sz="2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10</w:t>
            </w:r>
          </w:p>
        </w:tc>
      </w:tr>
      <w:tr w:rsidR="009F2249" w:rsidRPr="00E7752D" w:rsidTr="00E7752D">
        <w:tc>
          <w:tcPr>
            <w:tcW w:w="757" w:type="dxa"/>
            <w:tcBorders>
              <w:top w:val="double" w:sz="2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F2249" w:rsidRPr="00E7752D" w:rsidTr="00E7752D">
        <w:trPr>
          <w:trHeight w:val="2263"/>
        </w:trPr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3</w:t>
            </w: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4</w:t>
            </w: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5</w:t>
            </w: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6</w:t>
            </w:r>
          </w:p>
        </w:tc>
      </w:tr>
      <w:tr w:rsidR="009F2249" w:rsidRPr="00E7752D" w:rsidTr="00E7752D">
        <w:tc>
          <w:tcPr>
            <w:tcW w:w="757" w:type="dxa"/>
            <w:tcBorders>
              <w:top w:val="single" w:sz="6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F2249" w:rsidRPr="00E7752D" w:rsidRDefault="009F2249" w:rsidP="00E7752D">
            <w:pPr>
              <w:jc w:val="center"/>
              <w:rPr>
                <w:b/>
                <w:sz w:val="28"/>
                <w:szCs w:val="28"/>
              </w:rPr>
            </w:pPr>
            <w:r w:rsidRPr="00E7752D">
              <w:rPr>
                <w:b/>
                <w:sz w:val="28"/>
                <w:szCs w:val="28"/>
              </w:rPr>
              <w:t>7</w:t>
            </w:r>
          </w:p>
        </w:tc>
      </w:tr>
    </w:tbl>
    <w:p w:rsidR="00D85EC5" w:rsidRPr="00CA43FB" w:rsidRDefault="00D85EC5" w:rsidP="00FF7CD3">
      <w:pPr>
        <w:rPr>
          <w:b/>
          <w:sz w:val="32"/>
          <w:szCs w:val="32"/>
        </w:rPr>
      </w:pPr>
    </w:p>
    <w:sectPr w:rsidR="00D85EC5" w:rsidRPr="00CA43FB" w:rsidSect="009F224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C766B"/>
    <w:multiLevelType w:val="multilevel"/>
    <w:tmpl w:val="5BD43D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7173CD"/>
    <w:multiLevelType w:val="multilevel"/>
    <w:tmpl w:val="E778669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6C6383"/>
    <w:multiLevelType w:val="multilevel"/>
    <w:tmpl w:val="E582350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6371CA"/>
    <w:multiLevelType w:val="hybridMultilevel"/>
    <w:tmpl w:val="5BD43DF0"/>
    <w:lvl w:ilvl="0" w:tplc="EAB0E77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C6A7EA9"/>
    <w:multiLevelType w:val="hybridMultilevel"/>
    <w:tmpl w:val="E5823506"/>
    <w:lvl w:ilvl="0" w:tplc="5B0AFB8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D11461"/>
    <w:multiLevelType w:val="hybridMultilevel"/>
    <w:tmpl w:val="E778669C"/>
    <w:lvl w:ilvl="0" w:tplc="12C08CD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5118"/>
    <w:rsid w:val="00073D8B"/>
    <w:rsid w:val="000A7DE0"/>
    <w:rsid w:val="000D2F59"/>
    <w:rsid w:val="001151C0"/>
    <w:rsid w:val="00122743"/>
    <w:rsid w:val="001406E7"/>
    <w:rsid w:val="001517DB"/>
    <w:rsid w:val="002529BB"/>
    <w:rsid w:val="00275804"/>
    <w:rsid w:val="00285E2C"/>
    <w:rsid w:val="002A5B78"/>
    <w:rsid w:val="002A5BC3"/>
    <w:rsid w:val="003066ED"/>
    <w:rsid w:val="0035101A"/>
    <w:rsid w:val="00351DB4"/>
    <w:rsid w:val="0037062C"/>
    <w:rsid w:val="003B4BD2"/>
    <w:rsid w:val="004108FA"/>
    <w:rsid w:val="004208EF"/>
    <w:rsid w:val="00485BCC"/>
    <w:rsid w:val="004D36E6"/>
    <w:rsid w:val="004E4AAC"/>
    <w:rsid w:val="00542512"/>
    <w:rsid w:val="005E3679"/>
    <w:rsid w:val="00610775"/>
    <w:rsid w:val="00633BF1"/>
    <w:rsid w:val="00675FAD"/>
    <w:rsid w:val="00693DBB"/>
    <w:rsid w:val="006D10FC"/>
    <w:rsid w:val="006E1A36"/>
    <w:rsid w:val="0072163A"/>
    <w:rsid w:val="00737425"/>
    <w:rsid w:val="00750E82"/>
    <w:rsid w:val="00764329"/>
    <w:rsid w:val="00770281"/>
    <w:rsid w:val="007A5B6D"/>
    <w:rsid w:val="007A68EF"/>
    <w:rsid w:val="007F01D8"/>
    <w:rsid w:val="007F180F"/>
    <w:rsid w:val="007F649E"/>
    <w:rsid w:val="00832741"/>
    <w:rsid w:val="00834E16"/>
    <w:rsid w:val="008C0286"/>
    <w:rsid w:val="008C5118"/>
    <w:rsid w:val="008C5FCE"/>
    <w:rsid w:val="008E1513"/>
    <w:rsid w:val="008F5F61"/>
    <w:rsid w:val="00921F1E"/>
    <w:rsid w:val="00942924"/>
    <w:rsid w:val="009A25F4"/>
    <w:rsid w:val="009B5AA9"/>
    <w:rsid w:val="009D2F84"/>
    <w:rsid w:val="009F2249"/>
    <w:rsid w:val="00A64236"/>
    <w:rsid w:val="00A727AF"/>
    <w:rsid w:val="00AA785D"/>
    <w:rsid w:val="00AC1EB0"/>
    <w:rsid w:val="00AD6755"/>
    <w:rsid w:val="00AE3F1F"/>
    <w:rsid w:val="00AE58F8"/>
    <w:rsid w:val="00B13198"/>
    <w:rsid w:val="00B40A07"/>
    <w:rsid w:val="00B5762D"/>
    <w:rsid w:val="00B81312"/>
    <w:rsid w:val="00B95974"/>
    <w:rsid w:val="00B96F95"/>
    <w:rsid w:val="00BB65F0"/>
    <w:rsid w:val="00BC41FF"/>
    <w:rsid w:val="00BC54E0"/>
    <w:rsid w:val="00BD4BAF"/>
    <w:rsid w:val="00C07AE6"/>
    <w:rsid w:val="00C67635"/>
    <w:rsid w:val="00CA1311"/>
    <w:rsid w:val="00CA43FB"/>
    <w:rsid w:val="00D573FD"/>
    <w:rsid w:val="00D75495"/>
    <w:rsid w:val="00D8528D"/>
    <w:rsid w:val="00D85EC5"/>
    <w:rsid w:val="00DE5C0F"/>
    <w:rsid w:val="00DF3B13"/>
    <w:rsid w:val="00E05C69"/>
    <w:rsid w:val="00E13193"/>
    <w:rsid w:val="00E358FE"/>
    <w:rsid w:val="00E377AA"/>
    <w:rsid w:val="00E662D8"/>
    <w:rsid w:val="00E679B6"/>
    <w:rsid w:val="00E7752D"/>
    <w:rsid w:val="00EA6CBF"/>
    <w:rsid w:val="00EC363D"/>
    <w:rsid w:val="00EE6651"/>
    <w:rsid w:val="00EE7DD6"/>
    <w:rsid w:val="00F526FC"/>
    <w:rsid w:val="00F54F65"/>
    <w:rsid w:val="00F67941"/>
    <w:rsid w:val="00F87E60"/>
    <w:rsid w:val="00FC62C7"/>
    <w:rsid w:val="00FE429A"/>
    <w:rsid w:val="00FE5E0E"/>
    <w:rsid w:val="00FE6573"/>
    <w:rsid w:val="00FF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1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351DB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тиль таблицы1"/>
    <w:basedOn w:val="a1"/>
    <w:rsid w:val="00351DB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2343</Words>
  <Characters>16770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                                                          Согласовано                                                     Рассмотрено </vt:lpstr>
    </vt:vector>
  </TitlesOfParts>
  <Company/>
  <LinksUpToDate>false</LinksUpToDate>
  <CharactersWithSpaces>19075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                                                          Согласовано                                                     Рассмотрено </dc:title>
  <dc:subject/>
  <dc:creator>werr</dc:creator>
  <cp:keywords/>
  <dc:description/>
  <cp:lastModifiedBy>User</cp:lastModifiedBy>
  <cp:revision>3</cp:revision>
  <cp:lastPrinted>2006-09-02T15:31:00Z</cp:lastPrinted>
  <dcterms:created xsi:type="dcterms:W3CDTF">2009-11-17T15:04:00Z</dcterms:created>
  <dcterms:modified xsi:type="dcterms:W3CDTF">2009-11-17T15:23:00Z</dcterms:modified>
</cp:coreProperties>
</file>