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ECA" w:rsidRPr="0066148F" w:rsidRDefault="0066148F" w:rsidP="007477F0">
      <w:pPr>
        <w:jc w:val="center"/>
        <w:rPr>
          <w:rFonts w:ascii="Monotype Corsiva" w:hAnsi="Monotype Corsiva"/>
          <w:b/>
          <w:color w:val="FF0000"/>
          <w:sz w:val="40"/>
          <w:szCs w:val="40"/>
          <w:u w:val="wave"/>
        </w:rPr>
      </w:pPr>
      <w:r w:rsidRPr="0066148F">
        <w:rPr>
          <w:rFonts w:ascii="Monotype Corsiva" w:hAnsi="Monotype Corsiva"/>
          <w:b/>
          <w:noProof/>
          <w:color w:val="FF0000"/>
          <w:sz w:val="40"/>
          <w:szCs w:val="40"/>
          <w:u w:val="wav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-946785</wp:posOffset>
            </wp:positionH>
            <wp:positionV relativeFrom="margin">
              <wp:posOffset>-758190</wp:posOffset>
            </wp:positionV>
            <wp:extent cx="2390775" cy="2491105"/>
            <wp:effectExtent l="19050" t="0" r="9525" b="0"/>
            <wp:wrapSquare wrapText="bothSides"/>
            <wp:docPr id="1" name="Рисунок 1" descr="C:\Program Files\Microsoft Office\CLIPART\PUB60COR\AN01173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CLIPART\PUB60COR\AN01173_.WM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49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3034" w:rsidRPr="0066148F">
        <w:rPr>
          <w:rFonts w:ascii="Monotype Corsiva" w:hAnsi="Monotype Corsiva"/>
          <w:b/>
          <w:color w:val="FF0000"/>
          <w:sz w:val="40"/>
          <w:szCs w:val="40"/>
          <w:u w:val="wave"/>
        </w:rPr>
        <w:t>Велик день – Пасха Христова</w:t>
      </w:r>
    </w:p>
    <w:p w:rsidR="00EF3034" w:rsidRPr="00FB4AE7" w:rsidRDefault="00EF3034">
      <w:p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Цель:</w:t>
      </w:r>
    </w:p>
    <w:p w:rsidR="00EF3034" w:rsidRPr="00FB4AE7" w:rsidRDefault="00EF3034" w:rsidP="00EF3034">
      <w:pPr>
        <w:pStyle w:val="a3"/>
        <w:numPr>
          <w:ilvl w:val="0"/>
          <w:numId w:val="1"/>
        </w:num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Познакомить детей с самым главным днём православного церковного года</w:t>
      </w:r>
    </w:p>
    <w:p w:rsidR="00EF3034" w:rsidRPr="00FB4AE7" w:rsidRDefault="00EF3034" w:rsidP="00EF3034">
      <w:pPr>
        <w:pStyle w:val="a3"/>
        <w:numPr>
          <w:ilvl w:val="0"/>
          <w:numId w:val="1"/>
        </w:num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Пробудить интерес к православной культуре русского народа</w:t>
      </w:r>
    </w:p>
    <w:p w:rsidR="00EF3034" w:rsidRPr="00FB4AE7" w:rsidRDefault="00EF3034" w:rsidP="00EF3034">
      <w:pPr>
        <w:pStyle w:val="a3"/>
        <w:numPr>
          <w:ilvl w:val="0"/>
          <w:numId w:val="1"/>
        </w:num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Формировать желание детей познавать традиции своего народа</w:t>
      </w:r>
    </w:p>
    <w:p w:rsidR="00EF3034" w:rsidRPr="00FB4AE7" w:rsidRDefault="00EF3034" w:rsidP="00EF3034">
      <w:pPr>
        <w:pStyle w:val="a3"/>
        <w:numPr>
          <w:ilvl w:val="0"/>
          <w:numId w:val="1"/>
        </w:num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 xml:space="preserve">Воспитывать уважение и терпимость к человеку </w:t>
      </w:r>
      <w:r w:rsidR="0066148F">
        <w:rPr>
          <w:rFonts w:ascii="Monotype Corsiva" w:hAnsi="Monotype Corsiva"/>
          <w:b/>
          <w:sz w:val="28"/>
          <w:szCs w:val="28"/>
        </w:rPr>
        <w:t xml:space="preserve">        </w:t>
      </w:r>
      <w:r w:rsidRPr="00FB4AE7">
        <w:rPr>
          <w:rFonts w:ascii="Monotype Corsiva" w:hAnsi="Monotype Corsiva"/>
          <w:b/>
          <w:sz w:val="28"/>
          <w:szCs w:val="28"/>
        </w:rPr>
        <w:t>и его вере</w:t>
      </w:r>
    </w:p>
    <w:p w:rsidR="00EF3034" w:rsidRPr="00FB4AE7" w:rsidRDefault="00EF3034">
      <w:p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Оборудование:</w:t>
      </w:r>
    </w:p>
    <w:p w:rsidR="00EF3034" w:rsidRPr="00FB4AE7" w:rsidRDefault="00EF3034" w:rsidP="0060376A">
      <w:pPr>
        <w:pStyle w:val="a3"/>
        <w:numPr>
          <w:ilvl w:val="0"/>
          <w:numId w:val="2"/>
        </w:num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Этнографическая композиция. В углах класса иконы, лампады и свечи. Лавки для детей и взрослых. Празднично накрытый стол (пасха, кулич, «</w:t>
      </w:r>
      <w:proofErr w:type="spellStart"/>
      <w:r w:rsidRPr="00FB4AE7">
        <w:rPr>
          <w:rFonts w:ascii="Monotype Corsiva" w:hAnsi="Monotype Corsiva"/>
          <w:b/>
          <w:sz w:val="28"/>
          <w:szCs w:val="28"/>
        </w:rPr>
        <w:t>писанки</w:t>
      </w:r>
      <w:proofErr w:type="spellEnd"/>
      <w:r w:rsidRPr="00FB4AE7">
        <w:rPr>
          <w:rFonts w:ascii="Monotype Corsiva" w:hAnsi="Monotype Corsiva"/>
          <w:b/>
          <w:sz w:val="28"/>
          <w:szCs w:val="28"/>
        </w:rPr>
        <w:t>»)</w:t>
      </w:r>
    </w:p>
    <w:p w:rsidR="00EF3034" w:rsidRPr="00FB4AE7" w:rsidRDefault="00EF3034" w:rsidP="0060376A">
      <w:pPr>
        <w:pStyle w:val="a3"/>
        <w:numPr>
          <w:ilvl w:val="0"/>
          <w:numId w:val="2"/>
        </w:num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К празднику каждому ребёнку надо принести три яйца указанного цвета.</w:t>
      </w:r>
    </w:p>
    <w:p w:rsidR="00EF3034" w:rsidRPr="00FB4AE7" w:rsidRDefault="00EF3034" w:rsidP="0060376A">
      <w:pPr>
        <w:pStyle w:val="a3"/>
        <w:numPr>
          <w:ilvl w:val="0"/>
          <w:numId w:val="2"/>
        </w:num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Три «</w:t>
      </w:r>
      <w:proofErr w:type="spellStart"/>
      <w:r w:rsidRPr="00FB4AE7">
        <w:rPr>
          <w:rFonts w:ascii="Monotype Corsiva" w:hAnsi="Monotype Corsiva"/>
          <w:b/>
          <w:sz w:val="28"/>
          <w:szCs w:val="28"/>
        </w:rPr>
        <w:t>писанки</w:t>
      </w:r>
      <w:proofErr w:type="spellEnd"/>
      <w:r w:rsidRPr="00FB4AE7">
        <w:rPr>
          <w:rFonts w:ascii="Monotype Corsiva" w:hAnsi="Monotype Corsiva"/>
          <w:b/>
          <w:sz w:val="28"/>
          <w:szCs w:val="28"/>
        </w:rPr>
        <w:t>» большого размера, выполненные из картона, для команд</w:t>
      </w:r>
      <w:r w:rsidR="0060376A" w:rsidRPr="00FB4AE7">
        <w:rPr>
          <w:rFonts w:ascii="Monotype Corsiva" w:hAnsi="Monotype Corsiva"/>
          <w:b/>
          <w:sz w:val="28"/>
          <w:szCs w:val="28"/>
        </w:rPr>
        <w:t>.</w:t>
      </w:r>
    </w:p>
    <w:p w:rsidR="00EF3034" w:rsidRPr="00FB4AE7" w:rsidRDefault="00EF3034" w:rsidP="0060376A">
      <w:pPr>
        <w:pStyle w:val="a3"/>
        <w:numPr>
          <w:ilvl w:val="0"/>
          <w:numId w:val="2"/>
        </w:num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Главные и дополнительные призы для команд.</w:t>
      </w:r>
    </w:p>
    <w:p w:rsidR="00EF3034" w:rsidRPr="00FB4AE7" w:rsidRDefault="00EF3034" w:rsidP="0060376A">
      <w:pPr>
        <w:pStyle w:val="a3"/>
        <w:numPr>
          <w:ilvl w:val="0"/>
          <w:numId w:val="2"/>
        </w:num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Каравай, рушник, блюдо.</w:t>
      </w:r>
    </w:p>
    <w:p w:rsidR="00EF3034" w:rsidRPr="00FB4AE7" w:rsidRDefault="0060376A" w:rsidP="0060376A">
      <w:pPr>
        <w:pStyle w:val="a3"/>
        <w:numPr>
          <w:ilvl w:val="0"/>
          <w:numId w:val="2"/>
        </w:num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 xml:space="preserve">Подобрать пословицы, поговорки, высказывания, приметы о Великом четверге. </w:t>
      </w:r>
    </w:p>
    <w:p w:rsidR="00EF3034" w:rsidRPr="00FB4AE7" w:rsidRDefault="0060376A">
      <w:p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Ход праздника.</w:t>
      </w:r>
    </w:p>
    <w:p w:rsidR="0060376A" w:rsidRPr="00FB4AE7" w:rsidRDefault="0060376A" w:rsidP="00717FC5">
      <w:pPr>
        <w:ind w:firstLine="567"/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t>У дверей класса гостей встречают несколько мальчиков в нарядных костюмах, они зазывают всех на праздник и каждому входящему предлагают взять из корзинки «</w:t>
      </w:r>
      <w:proofErr w:type="spellStart"/>
      <w:r w:rsidRPr="00FB4AE7">
        <w:rPr>
          <w:rFonts w:ascii="Monotype Corsiva" w:hAnsi="Monotype Corsiva"/>
          <w:b/>
          <w:sz w:val="28"/>
          <w:szCs w:val="28"/>
        </w:rPr>
        <w:t>писанку</w:t>
      </w:r>
      <w:proofErr w:type="spellEnd"/>
      <w:r w:rsidRPr="00FB4AE7">
        <w:rPr>
          <w:rFonts w:ascii="Monotype Corsiva" w:hAnsi="Monotype Corsiva"/>
          <w:b/>
          <w:sz w:val="28"/>
          <w:szCs w:val="28"/>
        </w:rPr>
        <w:t>», по которой потом определяется команда.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7762"/>
      </w:tblGrid>
      <w:tr w:rsidR="0060376A" w:rsidRPr="00FB4AE7" w:rsidTr="00FB4AE7">
        <w:tc>
          <w:tcPr>
            <w:tcW w:w="1809" w:type="dxa"/>
          </w:tcPr>
          <w:p w:rsidR="0060376A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1</w:t>
            </w: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2</w:t>
            </w: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1</w:t>
            </w: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2</w:t>
            </w: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 Хором </w:t>
            </w: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1</w:t>
            </w:r>
          </w:p>
          <w:p w:rsidR="007477F0" w:rsidRPr="00FB4AE7" w:rsidRDefault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lastRenderedPageBreak/>
              <w:t>Мальчик 2</w:t>
            </w: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3</w:t>
            </w: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4</w:t>
            </w: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FB4AE7" w:rsidRDefault="00FB4AE7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1</w:t>
            </w: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2</w:t>
            </w: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3</w:t>
            </w: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4</w:t>
            </w: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1</w:t>
            </w: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FB4AE7" w:rsidRDefault="00FB4AE7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FB4AE7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>
              <w:rPr>
                <w:rFonts w:ascii="Monotype Corsiva" w:hAnsi="Monotype Corsiva"/>
                <w:b/>
                <w:sz w:val="28"/>
                <w:szCs w:val="28"/>
              </w:rPr>
              <w:t>М</w:t>
            </w:r>
            <w:r w:rsidR="007477F0" w:rsidRPr="00FB4AE7">
              <w:rPr>
                <w:rFonts w:ascii="Monotype Corsiva" w:hAnsi="Monotype Corsiva"/>
                <w:b/>
                <w:sz w:val="28"/>
                <w:szCs w:val="28"/>
              </w:rPr>
              <w:t>альчик 2</w:t>
            </w:r>
          </w:p>
          <w:p w:rsidR="007477F0" w:rsidRPr="00FB4AE7" w:rsidRDefault="007477F0" w:rsidP="007477F0">
            <w:pPr>
              <w:jc w:val="center"/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FB4AE7" w:rsidRDefault="00FB4AE7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FB4AE7" w:rsidRDefault="00FB4AE7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Мальчик 3</w:t>
            </w:r>
          </w:p>
          <w:p w:rsidR="007477F0" w:rsidRPr="00FB4AE7" w:rsidRDefault="007477F0" w:rsidP="007477F0">
            <w:pPr>
              <w:rPr>
                <w:rFonts w:ascii="Monotype Corsiva" w:hAnsi="Monotype Corsiva"/>
                <w:b/>
                <w:sz w:val="28"/>
                <w:szCs w:val="28"/>
              </w:rPr>
            </w:pPr>
          </w:p>
        </w:tc>
        <w:tc>
          <w:tcPr>
            <w:tcW w:w="7762" w:type="dxa"/>
          </w:tcPr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lastRenderedPageBreak/>
              <w:t>Пожалуйте, гости дорогие, пожалуйте!</w:t>
            </w:r>
          </w:p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Веселья вам да радости!</w:t>
            </w:r>
          </w:p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Давно мы вас ждём-поджидаем,</w:t>
            </w:r>
          </w:p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Праздник без вас не начинаем</w:t>
            </w:r>
            <w:proofErr w:type="gram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1</w:t>
            </w:r>
            <w:proofErr w:type="gramEnd"/>
          </w:p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Начало объявляем.</w:t>
            </w:r>
          </w:p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Праздник начинаем!</w:t>
            </w:r>
          </w:p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Дорогих гостей встречаем</w:t>
            </w:r>
          </w:p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Круглым пышным караваем.</w:t>
            </w:r>
          </w:p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Он на блюде расписном</w:t>
            </w:r>
          </w:p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С белоснежным рушником.</w:t>
            </w:r>
          </w:p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Каравай мы вам подносим,</w:t>
            </w:r>
          </w:p>
          <w:p w:rsidR="0060376A" w:rsidRPr="00FB4AE7" w:rsidRDefault="0060376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Поклоняясь, отведать просим.</w:t>
            </w:r>
          </w:p>
          <w:p w:rsidR="0060376A" w:rsidRPr="00FB4AE7" w:rsidRDefault="0060376A">
            <w:pPr>
              <w:rPr>
                <w:rFonts w:ascii="Monotype Corsiva" w:hAnsi="Monotype Corsiva"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sz w:val="28"/>
                <w:szCs w:val="28"/>
              </w:rPr>
              <w:t>(дети подносят каравай гостям)</w:t>
            </w:r>
          </w:p>
          <w:p w:rsidR="0060376A" w:rsidRPr="00FB4AE7" w:rsidRDefault="00DE64EC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Православные христиане называют этот день «Великим днём – Пасхой Христовой». Это самый главный день православного церковного года. В этот день отмечается воскресение из мертвых Иисуса Христа. Победу добра над злом, света над тьмой символизирует этот праздник. Сегодня мы предлагаем узнать его историю.</w:t>
            </w:r>
          </w:p>
          <w:p w:rsidR="00DE64EC" w:rsidRPr="00FB4AE7" w:rsidRDefault="00DE64EC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lastRenderedPageBreak/>
              <w:t>Празднование Пасхи – многовековая традиция, и мы не будем «изобретать велосипед», а просто расскажем о том, как на Руси издавна принято встречать светлое Христово Воскресение.</w:t>
            </w:r>
          </w:p>
          <w:p w:rsidR="00DE64EC" w:rsidRPr="00FB4AE7" w:rsidRDefault="00DE64EC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Неделю перед Пасхой называют Страстной. Каждый день седмицы связан с событиями последних дней из земной жизни Христа.</w:t>
            </w:r>
          </w:p>
          <w:p w:rsidR="00DE64EC" w:rsidRPr="00FB4AE7" w:rsidRDefault="00DE64EC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Во вторник страстной недели делали «соченное молоко». Этим молоком поили скотину. Если скотина не пила молоко, значит, быть худу.</w:t>
            </w:r>
          </w:p>
          <w:p w:rsidR="00DE64EC" w:rsidRPr="00FB4AE7" w:rsidRDefault="00C613A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Великий Четверг богат поверьями и обрядами. Страстной Четверг в народе называют «чистым».</w:t>
            </w:r>
          </w:p>
          <w:p w:rsidR="00C613AA" w:rsidRPr="00FB4AE7" w:rsidRDefault="00C613A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(</w:t>
            </w:r>
            <w:r w:rsidRPr="00FB4AE7">
              <w:rPr>
                <w:rFonts w:ascii="Monotype Corsiva" w:hAnsi="Monotype Corsiva"/>
                <w:sz w:val="28"/>
                <w:szCs w:val="28"/>
              </w:rPr>
              <w:t>сцен6а из Библии «Тайная вечеря»)</w:t>
            </w:r>
          </w:p>
          <w:p w:rsidR="00C613AA" w:rsidRPr="00FB4AE7" w:rsidRDefault="00C613AA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В Великий Четверг все моются, чистят, убирают, готовят свой дом к празднику. После четверга вплоть до Пасхи мести пол не принято. В этот день красили пасхальные яйца</w:t>
            </w:r>
            <w:r w:rsidR="00A90BD7" w:rsidRPr="00FB4AE7">
              <w:rPr>
                <w:rFonts w:ascii="Monotype Corsiva" w:hAnsi="Monotype Corsiva"/>
                <w:b/>
                <w:sz w:val="28"/>
                <w:szCs w:val="28"/>
              </w:rPr>
              <w:t>.</w:t>
            </w:r>
          </w:p>
          <w:p w:rsidR="00A90BD7" w:rsidRPr="00FB4AE7" w:rsidRDefault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В этот день готовили «четверговую соль». Обычную крупную соль завёртывали в тряпочку и перепекали в печи. Пережжённую соль толкли и просеивали. Эта соль обладала целебными свойствами.</w:t>
            </w:r>
          </w:p>
          <w:p w:rsidR="00A90BD7" w:rsidRPr="00FB4AE7" w:rsidRDefault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Кто может назвать приметы, пословицы, поговорки о Четверге?</w:t>
            </w:r>
          </w:p>
          <w:p w:rsidR="00A90BD7" w:rsidRPr="00FB4AE7" w:rsidRDefault="00A90BD7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В Великую субботу с утра заводили тесто для кулича. Днём пекли его и готовили Пасху. К вечеру зажигали пасхальные лампадки, стелили в гостиной ковёр, украшали образа веночками из розочек. </w:t>
            </w:r>
          </w:p>
          <w:p w:rsidR="00A90BD7" w:rsidRPr="00FB4AE7" w:rsidRDefault="00A90BD7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На пуховые подушки клали громадные куличи, покрытые </w:t>
            </w:r>
            <w:proofErr w:type="spell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розовой</w:t>
            </w:r>
            <w:proofErr w:type="spellEnd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 кисейкой. От них пахло сладким душистым теплом.</w:t>
            </w:r>
          </w:p>
          <w:p w:rsidR="00A90BD7" w:rsidRPr="00FB4AE7" w:rsidRDefault="00A90BD7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( </w:t>
            </w:r>
            <w:r w:rsidRPr="00FB4AE7">
              <w:rPr>
                <w:rFonts w:ascii="Monotype Corsiva" w:hAnsi="Monotype Corsiva"/>
                <w:sz w:val="28"/>
                <w:szCs w:val="28"/>
              </w:rPr>
              <w:t>командам предлагается несколько заданий</w:t>
            </w: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)</w:t>
            </w:r>
          </w:p>
          <w:p w:rsidR="00164CB2" w:rsidRPr="00FB4AE7" w:rsidRDefault="00164CB2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Ответьте на вопросы.</w:t>
            </w:r>
          </w:p>
          <w:p w:rsidR="00164CB2" w:rsidRPr="00FB4AE7" w:rsidRDefault="00164CB2" w:rsidP="00164CB2">
            <w:pPr>
              <w:pStyle w:val="a3"/>
              <w:numPr>
                <w:ilvl w:val="0"/>
                <w:numId w:val="3"/>
              </w:num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Пасха и кулич – это одно и то же блюдо?</w:t>
            </w:r>
          </w:p>
          <w:p w:rsidR="00164CB2" w:rsidRPr="00FB4AE7" w:rsidRDefault="00164CB2" w:rsidP="00164CB2">
            <w:pPr>
              <w:pStyle w:val="a3"/>
              <w:numPr>
                <w:ilvl w:val="0"/>
                <w:numId w:val="3"/>
              </w:num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Чем отличается пасха от кулича?</w:t>
            </w:r>
          </w:p>
          <w:p w:rsidR="00164CB2" w:rsidRPr="00FB4AE7" w:rsidRDefault="00164CB2" w:rsidP="00164CB2">
            <w:pPr>
              <w:pStyle w:val="a3"/>
              <w:numPr>
                <w:ilvl w:val="0"/>
                <w:numId w:val="3"/>
              </w:num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Кто из вас может указать, где на столе стоит пасха, а где кулич?</w:t>
            </w:r>
          </w:p>
          <w:p w:rsidR="00164CB2" w:rsidRPr="00FB4AE7" w:rsidRDefault="00164CB2" w:rsidP="00164CB2">
            <w:pPr>
              <w:pStyle w:val="a3"/>
              <w:numPr>
                <w:ilvl w:val="0"/>
                <w:numId w:val="3"/>
              </w:num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Какие ещё блюда могут находиться на пасхальном столе? (</w:t>
            </w:r>
            <w:r w:rsidRPr="00FB4AE7">
              <w:rPr>
                <w:rFonts w:ascii="Monotype Corsiva" w:hAnsi="Monotype Corsiva"/>
                <w:sz w:val="28"/>
                <w:szCs w:val="28"/>
              </w:rPr>
              <w:t>яйца, огурчики, борщ, жаркое и т.д.)</w:t>
            </w: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 </w:t>
            </w:r>
          </w:p>
          <w:p w:rsidR="00164CB2" w:rsidRPr="00FB4AE7" w:rsidRDefault="00164CB2" w:rsidP="00164CB2">
            <w:pPr>
              <w:pStyle w:val="a3"/>
              <w:numPr>
                <w:ilvl w:val="0"/>
                <w:numId w:val="3"/>
              </w:numPr>
              <w:rPr>
                <w:rFonts w:ascii="Monotype Corsiva" w:hAnsi="Monotype Corsiva"/>
                <w:sz w:val="28"/>
                <w:szCs w:val="28"/>
              </w:rPr>
            </w:pPr>
            <w:proofErr w:type="gram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Кто сможет назвать «природные красители»? (</w:t>
            </w:r>
            <w:r w:rsidRPr="00FB4AE7">
              <w:rPr>
                <w:rFonts w:ascii="Monotype Corsiva" w:hAnsi="Monotype Corsiva"/>
                <w:sz w:val="28"/>
                <w:szCs w:val="28"/>
              </w:rPr>
              <w:t xml:space="preserve">лук, шпинат, свёкла, кора дуба, шафран) </w:t>
            </w:r>
            <w:proofErr w:type="gramEnd"/>
          </w:p>
          <w:p w:rsidR="00164CB2" w:rsidRPr="00FB4AE7" w:rsidRDefault="00164CB2" w:rsidP="00164CB2">
            <w:pPr>
              <w:pStyle w:val="a3"/>
              <w:numPr>
                <w:ilvl w:val="0"/>
                <w:numId w:val="3"/>
              </w:num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Как называют крашеные пасхальные яйца? Почему они получили такое название и для чего были предназначены?</w:t>
            </w:r>
          </w:p>
          <w:p w:rsidR="00164CB2" w:rsidRPr="00FB4AE7" w:rsidRDefault="00164CB2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Игры с «</w:t>
            </w:r>
            <w:proofErr w:type="spell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писанками</w:t>
            </w:r>
            <w:proofErr w:type="spellEnd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»</w:t>
            </w:r>
          </w:p>
          <w:p w:rsidR="00164CB2" w:rsidRPr="00FB4AE7" w:rsidRDefault="00164CB2" w:rsidP="00A90BD7">
            <w:pPr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>Катание яиц.</w:t>
            </w:r>
          </w:p>
          <w:p w:rsidR="00164CB2" w:rsidRPr="00FB4AE7" w:rsidRDefault="00164CB2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На игровое поле кладут одно яйцо. По очереди катают свои «</w:t>
            </w:r>
            <w:proofErr w:type="spell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писанки</w:t>
            </w:r>
            <w:proofErr w:type="spellEnd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». Выигрывает та команда, чья «</w:t>
            </w:r>
            <w:proofErr w:type="spell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писанка</w:t>
            </w:r>
            <w:proofErr w:type="spellEnd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» толкнёт яйцо. </w:t>
            </w:r>
            <w:r w:rsidR="00025454" w:rsidRPr="00FB4AE7">
              <w:rPr>
                <w:rFonts w:ascii="Monotype Corsiva" w:hAnsi="Monotype Corsiva"/>
                <w:b/>
                <w:sz w:val="28"/>
                <w:szCs w:val="28"/>
              </w:rPr>
              <w:t>Ей достаются все «</w:t>
            </w:r>
            <w:proofErr w:type="spellStart"/>
            <w:r w:rsidR="00025454" w:rsidRPr="00FB4AE7">
              <w:rPr>
                <w:rFonts w:ascii="Monotype Corsiva" w:hAnsi="Monotype Corsiva"/>
                <w:b/>
                <w:sz w:val="28"/>
                <w:szCs w:val="28"/>
              </w:rPr>
              <w:t>писанки</w:t>
            </w:r>
            <w:proofErr w:type="spellEnd"/>
            <w:r w:rsidR="00025454" w:rsidRPr="00FB4AE7">
              <w:rPr>
                <w:rFonts w:ascii="Monotype Corsiva" w:hAnsi="Monotype Corsiva"/>
                <w:b/>
                <w:sz w:val="28"/>
                <w:szCs w:val="28"/>
              </w:rPr>
              <w:t>», находившиеся в данный момент на поле. У каждой команды три попытки.</w:t>
            </w:r>
          </w:p>
          <w:p w:rsidR="00025454" w:rsidRPr="00FB4AE7" w:rsidRDefault="00025454" w:rsidP="00A90BD7">
            <w:pPr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>Битьё яиц.</w:t>
            </w:r>
          </w:p>
          <w:p w:rsidR="00025454" w:rsidRPr="00FB4AE7" w:rsidRDefault="00025454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Три игрока. Каждый игрок путём жеребьёвки выбирает противника. Стараются разбить яйцо. Побеждает тот, у кого яйцо остаётся целым.</w:t>
            </w:r>
          </w:p>
          <w:p w:rsidR="00025454" w:rsidRPr="00FB4AE7" w:rsidRDefault="00025454" w:rsidP="00A90BD7">
            <w:pPr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>Охота за яйцами.</w:t>
            </w:r>
          </w:p>
          <w:p w:rsidR="00025454" w:rsidRPr="00FB4AE7" w:rsidRDefault="00025454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lastRenderedPageBreak/>
              <w:t>Игра проводится на улице. Заранее прячутся яйца, окрашенные в цвета команд,  на определённой территории. По сигналу начинают собирать яйца. Побеждает та команда, которая соберёт больше своих яиц.</w:t>
            </w:r>
          </w:p>
          <w:p w:rsidR="00025454" w:rsidRPr="00FB4AE7" w:rsidRDefault="00025454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Хоть и называют Пасху «торжество торжеств», но буйно веселиться в эти дни не принято. Поэтому предлагаются словесные игры.</w:t>
            </w:r>
          </w:p>
          <w:p w:rsidR="00025454" w:rsidRPr="00FB4AE7" w:rsidRDefault="00717FC5" w:rsidP="00A90BD7">
            <w:pPr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>Забавные превращения слов.</w:t>
            </w:r>
          </w:p>
          <w:p w:rsidR="00717FC5" w:rsidRPr="00FB4AE7" w:rsidRDefault="00717FC5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Нужно превратить одно слово в другое, всякий раз заменяя по одной букве</w:t>
            </w:r>
            <w:proofErr w:type="gram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.</w:t>
            </w:r>
            <w:proofErr w:type="gramEnd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 (</w:t>
            </w:r>
            <w:proofErr w:type="gram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ч</w:t>
            </w:r>
            <w:proofErr w:type="gramEnd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ас-год, волк-коза,  тесто- булка, миг-час)</w:t>
            </w:r>
          </w:p>
          <w:p w:rsidR="00717FC5" w:rsidRPr="00FB4AE7" w:rsidRDefault="00717FC5" w:rsidP="00A90BD7">
            <w:pPr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>Лесенка.</w:t>
            </w:r>
          </w:p>
          <w:p w:rsidR="00717FC5" w:rsidRPr="00FB4AE7" w:rsidRDefault="00717FC5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Игроки записывают одну и ту же букву. Под этой буквой слово из двух букв, из трёх и т.д. Выигрывает та команда, которая построит выше лестницу.</w:t>
            </w:r>
          </w:p>
          <w:p w:rsidR="00717FC5" w:rsidRPr="00FB4AE7" w:rsidRDefault="00717FC5" w:rsidP="00A90BD7">
            <w:pPr>
              <w:rPr>
                <w:rFonts w:ascii="Monotype Corsiva" w:hAnsi="Monotype Corsiva"/>
                <w:b/>
                <w:color w:val="FF0000"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color w:val="FF0000"/>
                <w:sz w:val="28"/>
                <w:szCs w:val="28"/>
              </w:rPr>
              <w:t>Телеграмма.</w:t>
            </w:r>
          </w:p>
          <w:p w:rsidR="00717FC5" w:rsidRPr="00FB4AE7" w:rsidRDefault="00717FC5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Называются слова (без </w:t>
            </w:r>
            <w:proofErr w:type="spell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й</w:t>
            </w:r>
            <w:proofErr w:type="spellEnd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, </w:t>
            </w:r>
            <w:proofErr w:type="spell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ы</w:t>
            </w:r>
            <w:proofErr w:type="spellEnd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, </w:t>
            </w:r>
            <w:proofErr w:type="spell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ь</w:t>
            </w:r>
            <w:proofErr w:type="spellEnd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, </w:t>
            </w:r>
            <w:proofErr w:type="spellStart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ъ</w:t>
            </w:r>
            <w:proofErr w:type="spellEnd"/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).</w:t>
            </w:r>
          </w:p>
          <w:p w:rsidR="00717FC5" w:rsidRPr="00FB4AE7" w:rsidRDefault="00717FC5" w:rsidP="00A90BD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>Нужно за определённое время составить телеграмму, каждое слово которой будет начинаться одной из букв названного слова по порядку. Выигрывает забавная телеграмма.</w:t>
            </w:r>
          </w:p>
          <w:p w:rsidR="00164CB2" w:rsidRPr="00FB4AE7" w:rsidRDefault="00717FC5" w:rsidP="00FB4AE7">
            <w:pPr>
              <w:rPr>
                <w:rFonts w:ascii="Monotype Corsiva" w:hAnsi="Monotype Corsiva"/>
                <w:b/>
                <w:sz w:val="28"/>
                <w:szCs w:val="28"/>
              </w:rPr>
            </w:pPr>
            <w:r w:rsidRPr="00FB4AE7">
              <w:rPr>
                <w:rFonts w:ascii="Monotype Corsiva" w:hAnsi="Monotype Corsiva"/>
                <w:b/>
                <w:sz w:val="28"/>
                <w:szCs w:val="28"/>
              </w:rPr>
              <w:t xml:space="preserve"> (</w:t>
            </w:r>
            <w:r w:rsidRPr="00FB4AE7">
              <w:rPr>
                <w:rFonts w:ascii="Monotype Corsiva" w:hAnsi="Monotype Corsiva"/>
                <w:sz w:val="28"/>
                <w:szCs w:val="28"/>
              </w:rPr>
              <w:t>по итогам праздника подводятся итоги, определяются победители)</w:t>
            </w:r>
          </w:p>
        </w:tc>
      </w:tr>
    </w:tbl>
    <w:p w:rsidR="0060376A" w:rsidRPr="00FB4AE7" w:rsidRDefault="0060376A">
      <w:pPr>
        <w:rPr>
          <w:rFonts w:ascii="Monotype Corsiva" w:hAnsi="Monotype Corsiva"/>
          <w:b/>
          <w:sz w:val="28"/>
          <w:szCs w:val="28"/>
        </w:rPr>
      </w:pPr>
      <w:r w:rsidRPr="00FB4AE7">
        <w:rPr>
          <w:rFonts w:ascii="Monotype Corsiva" w:hAnsi="Monotype Corsiva"/>
          <w:b/>
          <w:sz w:val="28"/>
          <w:szCs w:val="28"/>
        </w:rPr>
        <w:lastRenderedPageBreak/>
        <w:t xml:space="preserve"> </w:t>
      </w:r>
    </w:p>
    <w:sectPr w:rsidR="0060376A" w:rsidRPr="00FB4AE7" w:rsidSect="00BA5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6CAE"/>
    <w:multiLevelType w:val="hybridMultilevel"/>
    <w:tmpl w:val="5336B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03CF4"/>
    <w:multiLevelType w:val="hybridMultilevel"/>
    <w:tmpl w:val="22FEB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052784"/>
    <w:multiLevelType w:val="hybridMultilevel"/>
    <w:tmpl w:val="691E15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3034"/>
    <w:rsid w:val="00025454"/>
    <w:rsid w:val="00164CB2"/>
    <w:rsid w:val="0060376A"/>
    <w:rsid w:val="0066148F"/>
    <w:rsid w:val="00717FC5"/>
    <w:rsid w:val="007477F0"/>
    <w:rsid w:val="00A90BD7"/>
    <w:rsid w:val="00BA5ECA"/>
    <w:rsid w:val="00C613AA"/>
    <w:rsid w:val="00DE64EC"/>
    <w:rsid w:val="00EF3034"/>
    <w:rsid w:val="00FB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3034"/>
    <w:pPr>
      <w:ind w:left="720"/>
      <w:contextualSpacing/>
    </w:pPr>
  </w:style>
  <w:style w:type="table" w:styleId="a4">
    <w:name w:val="Table Grid"/>
    <w:basedOn w:val="a1"/>
    <w:uiPriority w:val="59"/>
    <w:rsid w:val="006037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6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14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4</cp:revision>
  <dcterms:created xsi:type="dcterms:W3CDTF">2009-07-13T02:05:00Z</dcterms:created>
  <dcterms:modified xsi:type="dcterms:W3CDTF">2009-07-14T04:24:00Z</dcterms:modified>
</cp:coreProperties>
</file>