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27" w:rsidRDefault="005F0D6D" w:rsidP="00A168F3">
      <w:pPr>
        <w:pStyle w:val="a5"/>
        <w:ind w:left="1069"/>
        <w:jc w:val="center"/>
        <w:rPr>
          <w:b/>
          <w:sz w:val="28"/>
          <w:szCs w:val="28"/>
        </w:rPr>
      </w:pPr>
      <w:r w:rsidRPr="005F0D6D">
        <w:rPr>
          <w:b/>
          <w:sz w:val="28"/>
          <w:szCs w:val="28"/>
        </w:rPr>
        <w:t>ОБЩИЕ СВЕДЕНИЯ.</w:t>
      </w:r>
    </w:p>
    <w:p w:rsidR="005F0D6D" w:rsidRPr="005F0D6D" w:rsidRDefault="005F0D6D" w:rsidP="005F0D6D">
      <w:pPr>
        <w:pStyle w:val="a5"/>
        <w:ind w:left="1069"/>
        <w:rPr>
          <w:b/>
          <w:sz w:val="28"/>
          <w:szCs w:val="28"/>
        </w:rPr>
      </w:pPr>
    </w:p>
    <w:p w:rsidR="00632227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Фамилия, имя, отчество</w:t>
      </w:r>
      <w:r w:rsidRPr="00A168F3">
        <w:rPr>
          <w:sz w:val="28"/>
          <w:szCs w:val="28"/>
        </w:rPr>
        <w:t xml:space="preserve"> </w:t>
      </w:r>
      <w:r w:rsidRPr="00A168F3">
        <w:rPr>
          <w:sz w:val="28"/>
          <w:szCs w:val="28"/>
        </w:rPr>
        <w:softHyphen/>
      </w:r>
      <w:r w:rsidR="005F0D6D" w:rsidRPr="00A168F3">
        <w:rPr>
          <w:sz w:val="28"/>
          <w:szCs w:val="28"/>
        </w:rPr>
        <w:t xml:space="preserve">-             </w:t>
      </w:r>
      <w:r w:rsidRPr="00A168F3">
        <w:rPr>
          <w:sz w:val="28"/>
          <w:szCs w:val="28"/>
        </w:rPr>
        <w:t>Шилина Елена Викторовна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5F0D6D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Вид образовательного</w:t>
      </w:r>
      <w:proofErr w:type="gramStart"/>
      <w:r w:rsidR="005F0D6D" w:rsidRPr="00A168F3">
        <w:rPr>
          <w:sz w:val="28"/>
          <w:szCs w:val="28"/>
        </w:rPr>
        <w:t xml:space="preserve">                   З</w:t>
      </w:r>
      <w:proofErr w:type="gramEnd"/>
      <w:r w:rsidR="005F0D6D" w:rsidRPr="00A168F3">
        <w:rPr>
          <w:sz w:val="28"/>
          <w:szCs w:val="28"/>
        </w:rPr>
        <w:t xml:space="preserve">акончила </w:t>
      </w:r>
      <w:proofErr w:type="spellStart"/>
      <w:r w:rsidR="005F0D6D" w:rsidRPr="00A168F3">
        <w:rPr>
          <w:sz w:val="28"/>
          <w:szCs w:val="28"/>
        </w:rPr>
        <w:t>Барнаульский</w:t>
      </w:r>
      <w:proofErr w:type="spellEnd"/>
      <w:r w:rsidR="005F0D6D" w:rsidRPr="00A168F3">
        <w:rPr>
          <w:sz w:val="28"/>
          <w:szCs w:val="28"/>
        </w:rPr>
        <w:t xml:space="preserve"> педагогический  </w:t>
      </w:r>
    </w:p>
    <w:p w:rsidR="005F0D6D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 xml:space="preserve"> учреждения</w:t>
      </w:r>
      <w:r w:rsidRPr="00A168F3">
        <w:rPr>
          <w:sz w:val="28"/>
          <w:szCs w:val="28"/>
        </w:rPr>
        <w:t xml:space="preserve"> </w:t>
      </w:r>
      <w:r w:rsidR="005F0D6D" w:rsidRPr="00A168F3">
        <w:rPr>
          <w:sz w:val="28"/>
          <w:szCs w:val="28"/>
        </w:rPr>
        <w:t xml:space="preserve">                                 университет 1995 году по специальности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  <w:r w:rsidRPr="00A168F3">
        <w:rPr>
          <w:sz w:val="28"/>
          <w:szCs w:val="28"/>
        </w:rPr>
        <w:t xml:space="preserve">                                                        </w:t>
      </w:r>
      <w:r w:rsidR="00632227" w:rsidRPr="00A168F3">
        <w:rPr>
          <w:sz w:val="28"/>
          <w:szCs w:val="28"/>
        </w:rPr>
        <w:t xml:space="preserve">«Педагогика и методика </w:t>
      </w:r>
      <w:proofErr w:type="gramStart"/>
      <w:r w:rsidR="00632227" w:rsidRPr="00A168F3">
        <w:rPr>
          <w:sz w:val="28"/>
          <w:szCs w:val="28"/>
        </w:rPr>
        <w:t>начального</w:t>
      </w:r>
      <w:proofErr w:type="gramEnd"/>
      <w:r w:rsidR="00632227" w:rsidRPr="00A168F3">
        <w:rPr>
          <w:sz w:val="28"/>
          <w:szCs w:val="28"/>
        </w:rPr>
        <w:t xml:space="preserve"> </w:t>
      </w:r>
      <w:r w:rsidRPr="00A168F3">
        <w:rPr>
          <w:sz w:val="28"/>
          <w:szCs w:val="28"/>
        </w:rPr>
        <w:t xml:space="preserve"> </w:t>
      </w:r>
    </w:p>
    <w:p w:rsidR="00632227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  <w:r w:rsidRPr="00A168F3">
        <w:rPr>
          <w:sz w:val="28"/>
          <w:szCs w:val="28"/>
        </w:rPr>
        <w:t xml:space="preserve">                                                         </w:t>
      </w:r>
      <w:r w:rsidR="00632227" w:rsidRPr="00A168F3">
        <w:rPr>
          <w:sz w:val="28"/>
          <w:szCs w:val="28"/>
        </w:rPr>
        <w:t>обучения»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5F0D6D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Общий педагогический</w:t>
      </w:r>
      <w:r w:rsidR="005F0D6D" w:rsidRPr="00A168F3">
        <w:rPr>
          <w:sz w:val="28"/>
          <w:szCs w:val="28"/>
        </w:rPr>
        <w:t xml:space="preserve">               15 лет</w:t>
      </w:r>
    </w:p>
    <w:p w:rsidR="00632227" w:rsidRPr="00BC0F98" w:rsidRDefault="00632227" w:rsidP="00632227">
      <w:pPr>
        <w:tabs>
          <w:tab w:val="num" w:pos="0"/>
        </w:tabs>
        <w:jc w:val="both"/>
        <w:rPr>
          <w:b/>
          <w:sz w:val="28"/>
          <w:szCs w:val="28"/>
        </w:rPr>
      </w:pPr>
      <w:r w:rsidRPr="00A168F3">
        <w:rPr>
          <w:sz w:val="28"/>
          <w:szCs w:val="28"/>
        </w:rPr>
        <w:t xml:space="preserve"> </w:t>
      </w:r>
      <w:r w:rsidRPr="00BC0F98">
        <w:rPr>
          <w:b/>
          <w:sz w:val="28"/>
          <w:szCs w:val="28"/>
        </w:rPr>
        <w:t xml:space="preserve">стаж 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5F0D6D" w:rsidRPr="00BC0F98" w:rsidRDefault="00632227" w:rsidP="00632227">
      <w:pPr>
        <w:tabs>
          <w:tab w:val="num" w:pos="0"/>
        </w:tabs>
        <w:jc w:val="both"/>
        <w:rPr>
          <w:b/>
          <w:sz w:val="28"/>
          <w:szCs w:val="28"/>
        </w:rPr>
      </w:pPr>
      <w:r w:rsidRPr="00BC0F98">
        <w:rPr>
          <w:b/>
          <w:sz w:val="28"/>
          <w:szCs w:val="28"/>
        </w:rPr>
        <w:t xml:space="preserve">Стаж работы </w:t>
      </w:r>
      <w:r w:rsidR="005F0D6D" w:rsidRPr="00BC0F98">
        <w:rPr>
          <w:b/>
          <w:sz w:val="28"/>
          <w:szCs w:val="28"/>
        </w:rPr>
        <w:t xml:space="preserve">                                </w:t>
      </w:r>
    </w:p>
    <w:p w:rsidR="005F0D6D" w:rsidRPr="00A168F3" w:rsidRDefault="00632227" w:rsidP="00632227">
      <w:pPr>
        <w:tabs>
          <w:tab w:val="num" w:pos="0"/>
        </w:tabs>
        <w:jc w:val="both"/>
        <w:rPr>
          <w:sz w:val="28"/>
          <w:szCs w:val="28"/>
          <w:u w:val="single"/>
        </w:rPr>
      </w:pPr>
      <w:r w:rsidRPr="00BC0F98">
        <w:rPr>
          <w:b/>
          <w:sz w:val="28"/>
          <w:szCs w:val="28"/>
        </w:rPr>
        <w:t>в данной должности</w:t>
      </w:r>
      <w:r w:rsidRPr="00A168F3">
        <w:rPr>
          <w:sz w:val="28"/>
          <w:szCs w:val="28"/>
        </w:rPr>
        <w:t xml:space="preserve"> </w:t>
      </w:r>
      <w:r w:rsidR="00A168F3">
        <w:rPr>
          <w:sz w:val="28"/>
          <w:szCs w:val="28"/>
        </w:rPr>
        <w:t xml:space="preserve">                     </w:t>
      </w:r>
      <w:r w:rsidR="00A168F3" w:rsidRPr="00A168F3">
        <w:rPr>
          <w:sz w:val="28"/>
          <w:szCs w:val="28"/>
        </w:rPr>
        <w:t>11 лет</w:t>
      </w:r>
    </w:p>
    <w:p w:rsidR="00632227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в данном учреждении</w:t>
      </w:r>
      <w:r w:rsidRPr="00A168F3">
        <w:rPr>
          <w:sz w:val="28"/>
          <w:szCs w:val="28"/>
        </w:rPr>
        <w:t xml:space="preserve"> </w:t>
      </w:r>
      <w:r w:rsidR="00A168F3" w:rsidRPr="00A168F3">
        <w:rPr>
          <w:sz w:val="28"/>
          <w:szCs w:val="28"/>
        </w:rPr>
        <w:t xml:space="preserve">                  11 лет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5F0D6D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Год предыдущей аттестации</w:t>
      </w:r>
      <w:r w:rsidR="005F0D6D" w:rsidRPr="00A168F3">
        <w:rPr>
          <w:sz w:val="28"/>
          <w:szCs w:val="28"/>
        </w:rPr>
        <w:t xml:space="preserve">       2006 год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632227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П</w:t>
      </w:r>
      <w:r w:rsidR="00632227" w:rsidRPr="00BC0F98">
        <w:rPr>
          <w:b/>
          <w:sz w:val="28"/>
          <w:szCs w:val="28"/>
        </w:rPr>
        <w:t>рисвоенная категория</w:t>
      </w:r>
      <w:r w:rsidRPr="00A168F3">
        <w:rPr>
          <w:sz w:val="28"/>
          <w:szCs w:val="28"/>
        </w:rPr>
        <w:t xml:space="preserve">               </w:t>
      </w:r>
      <w:r w:rsidR="00632227" w:rsidRPr="00A168F3">
        <w:rPr>
          <w:sz w:val="28"/>
          <w:szCs w:val="28"/>
        </w:rPr>
        <w:t>1 категория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5F0D6D" w:rsidRPr="00BC0F98" w:rsidRDefault="00632227" w:rsidP="00632227">
      <w:pPr>
        <w:tabs>
          <w:tab w:val="num" w:pos="0"/>
        </w:tabs>
        <w:jc w:val="both"/>
        <w:rPr>
          <w:b/>
          <w:sz w:val="28"/>
          <w:szCs w:val="28"/>
        </w:rPr>
      </w:pPr>
      <w:r w:rsidRPr="00BC0F98">
        <w:rPr>
          <w:b/>
          <w:sz w:val="28"/>
          <w:szCs w:val="28"/>
        </w:rPr>
        <w:t xml:space="preserve">Количество </w:t>
      </w:r>
      <w:proofErr w:type="gramStart"/>
      <w:r w:rsidRPr="00BC0F98">
        <w:rPr>
          <w:b/>
          <w:sz w:val="28"/>
          <w:szCs w:val="28"/>
        </w:rPr>
        <w:t>обучающихся</w:t>
      </w:r>
      <w:proofErr w:type="gramEnd"/>
      <w:r w:rsidRPr="00BC0F98">
        <w:rPr>
          <w:b/>
          <w:sz w:val="28"/>
          <w:szCs w:val="28"/>
        </w:rPr>
        <w:t xml:space="preserve">  </w:t>
      </w:r>
    </w:p>
    <w:p w:rsidR="00632227" w:rsidRPr="00A168F3" w:rsidRDefault="00632227" w:rsidP="00632227">
      <w:pPr>
        <w:tabs>
          <w:tab w:val="num" w:pos="0"/>
        </w:tabs>
        <w:jc w:val="both"/>
        <w:rPr>
          <w:sz w:val="28"/>
          <w:szCs w:val="28"/>
        </w:rPr>
      </w:pPr>
      <w:r w:rsidRPr="00BC0F98">
        <w:rPr>
          <w:b/>
          <w:sz w:val="28"/>
          <w:szCs w:val="28"/>
        </w:rPr>
        <w:t>в образовательном учреждении</w:t>
      </w:r>
      <w:r w:rsidRPr="00A168F3">
        <w:rPr>
          <w:sz w:val="28"/>
          <w:szCs w:val="28"/>
        </w:rPr>
        <w:t xml:space="preserve"> </w:t>
      </w:r>
      <w:r w:rsidR="005F0D6D" w:rsidRPr="00A168F3">
        <w:rPr>
          <w:sz w:val="28"/>
          <w:szCs w:val="28"/>
        </w:rPr>
        <w:t xml:space="preserve"> </w:t>
      </w:r>
      <w:r w:rsidRPr="00A168F3">
        <w:rPr>
          <w:sz w:val="28"/>
          <w:szCs w:val="28"/>
        </w:rPr>
        <w:t xml:space="preserve"> 41</w:t>
      </w:r>
      <w:r w:rsidR="005F0D6D" w:rsidRPr="00A168F3">
        <w:rPr>
          <w:sz w:val="28"/>
          <w:szCs w:val="28"/>
        </w:rPr>
        <w:t xml:space="preserve"> человек</w:t>
      </w:r>
    </w:p>
    <w:p w:rsidR="005F0D6D" w:rsidRPr="00A168F3" w:rsidRDefault="005F0D6D" w:rsidP="00632227">
      <w:pPr>
        <w:tabs>
          <w:tab w:val="num" w:pos="0"/>
        </w:tabs>
        <w:jc w:val="both"/>
        <w:rPr>
          <w:sz w:val="28"/>
          <w:szCs w:val="28"/>
        </w:rPr>
      </w:pPr>
    </w:p>
    <w:p w:rsidR="00655034" w:rsidRPr="00BC0F98" w:rsidRDefault="00655034" w:rsidP="00632227">
      <w:pPr>
        <w:tabs>
          <w:tab w:val="num" w:pos="0"/>
        </w:tabs>
        <w:jc w:val="both"/>
        <w:rPr>
          <w:b/>
          <w:sz w:val="28"/>
          <w:szCs w:val="28"/>
        </w:rPr>
      </w:pPr>
      <w:r w:rsidRPr="00BC0F98">
        <w:rPr>
          <w:b/>
          <w:sz w:val="28"/>
          <w:szCs w:val="28"/>
        </w:rPr>
        <w:t>Курсы повышения квалификации</w:t>
      </w:r>
    </w:p>
    <w:p w:rsidR="00655034" w:rsidRPr="000C7229" w:rsidRDefault="00655034" w:rsidP="00655034">
      <w:pPr>
        <w:pStyle w:val="a5"/>
        <w:numPr>
          <w:ilvl w:val="0"/>
          <w:numId w:val="9"/>
        </w:numPr>
        <w:tabs>
          <w:tab w:val="num" w:pos="0"/>
        </w:tabs>
        <w:jc w:val="both"/>
        <w:rPr>
          <w:sz w:val="28"/>
          <w:szCs w:val="28"/>
        </w:rPr>
      </w:pPr>
      <w:r w:rsidRPr="000C7229">
        <w:rPr>
          <w:sz w:val="28"/>
          <w:szCs w:val="28"/>
        </w:rPr>
        <w:t xml:space="preserve"> </w:t>
      </w:r>
      <w:r w:rsidR="00060259" w:rsidRPr="000C7229">
        <w:rPr>
          <w:sz w:val="28"/>
          <w:szCs w:val="28"/>
        </w:rPr>
        <w:t>«</w:t>
      </w:r>
      <w:r w:rsidRPr="000C7229">
        <w:rPr>
          <w:sz w:val="28"/>
          <w:szCs w:val="28"/>
        </w:rPr>
        <w:t>Управление качеством образования в школе: внутренняя экспертиза качества основной общеобразовательной программы школы</w:t>
      </w:r>
      <w:r w:rsidR="00060259" w:rsidRPr="000C7229">
        <w:rPr>
          <w:sz w:val="28"/>
          <w:szCs w:val="28"/>
        </w:rPr>
        <w:t>»</w:t>
      </w:r>
      <w:r w:rsidRPr="000C7229">
        <w:rPr>
          <w:sz w:val="28"/>
          <w:szCs w:val="28"/>
        </w:rPr>
        <w:t xml:space="preserve"> – 72 часа (АКИПКРО)</w:t>
      </w:r>
      <w:r w:rsidR="00BE4AE7">
        <w:rPr>
          <w:sz w:val="28"/>
          <w:szCs w:val="28"/>
        </w:rPr>
        <w:t xml:space="preserve"> 2009 г.</w:t>
      </w:r>
    </w:p>
    <w:p w:rsidR="00655034" w:rsidRPr="000C7229" w:rsidRDefault="00060259" w:rsidP="00655034">
      <w:pPr>
        <w:pStyle w:val="a5"/>
        <w:numPr>
          <w:ilvl w:val="0"/>
          <w:numId w:val="9"/>
        </w:numPr>
        <w:tabs>
          <w:tab w:val="num" w:pos="0"/>
        </w:tabs>
        <w:jc w:val="both"/>
        <w:rPr>
          <w:sz w:val="28"/>
          <w:szCs w:val="28"/>
        </w:rPr>
      </w:pPr>
      <w:r w:rsidRPr="000C7229">
        <w:rPr>
          <w:sz w:val="28"/>
          <w:szCs w:val="28"/>
        </w:rPr>
        <w:t>«</w:t>
      </w:r>
      <w:r w:rsidR="00655034" w:rsidRPr="000C7229">
        <w:rPr>
          <w:sz w:val="28"/>
          <w:szCs w:val="28"/>
        </w:rPr>
        <w:t>Стратегическое управление в условиях модернизации образования</w:t>
      </w:r>
      <w:r w:rsidRPr="000C7229">
        <w:rPr>
          <w:sz w:val="28"/>
          <w:szCs w:val="28"/>
        </w:rPr>
        <w:t>»</w:t>
      </w:r>
      <w:r w:rsidR="00655034" w:rsidRPr="000C7229">
        <w:rPr>
          <w:sz w:val="28"/>
          <w:szCs w:val="28"/>
        </w:rPr>
        <w:t xml:space="preserve">  - 72 час (АКИПКРО)</w:t>
      </w:r>
      <w:r w:rsidR="00BE4AE7">
        <w:rPr>
          <w:sz w:val="28"/>
          <w:szCs w:val="28"/>
        </w:rPr>
        <w:t xml:space="preserve"> 2008 г.</w:t>
      </w:r>
    </w:p>
    <w:p w:rsidR="00655034" w:rsidRPr="000C7229" w:rsidRDefault="00060259" w:rsidP="00655034">
      <w:pPr>
        <w:pStyle w:val="a5"/>
        <w:numPr>
          <w:ilvl w:val="0"/>
          <w:numId w:val="9"/>
        </w:numPr>
        <w:tabs>
          <w:tab w:val="num" w:pos="0"/>
        </w:tabs>
        <w:jc w:val="both"/>
        <w:rPr>
          <w:sz w:val="28"/>
          <w:szCs w:val="28"/>
        </w:rPr>
      </w:pPr>
      <w:r w:rsidRPr="000C7229">
        <w:rPr>
          <w:sz w:val="28"/>
          <w:szCs w:val="28"/>
        </w:rPr>
        <w:t>«</w:t>
      </w:r>
      <w:r w:rsidR="00655034" w:rsidRPr="000C7229">
        <w:rPr>
          <w:sz w:val="28"/>
          <w:szCs w:val="28"/>
        </w:rPr>
        <w:t>Педагогика каникул</w:t>
      </w:r>
      <w:r w:rsidRPr="000C7229">
        <w:rPr>
          <w:sz w:val="28"/>
          <w:szCs w:val="28"/>
        </w:rPr>
        <w:t>»</w:t>
      </w:r>
      <w:r w:rsidR="00655034" w:rsidRPr="000C7229">
        <w:rPr>
          <w:sz w:val="28"/>
          <w:szCs w:val="28"/>
        </w:rPr>
        <w:t xml:space="preserve"> – 24 часа – 2008г, 2009 </w:t>
      </w:r>
      <w:r w:rsidRPr="000C7229">
        <w:rPr>
          <w:sz w:val="28"/>
          <w:szCs w:val="28"/>
        </w:rPr>
        <w:t xml:space="preserve"> - 16 ч., 2010-16 ч. </w:t>
      </w:r>
      <w:r w:rsidR="00655034" w:rsidRPr="000C7229">
        <w:rPr>
          <w:sz w:val="28"/>
          <w:szCs w:val="28"/>
        </w:rPr>
        <w:t>(КГОУ ДОД «Алтайский краевой детско-юношеский центр»</w:t>
      </w:r>
      <w:r w:rsidR="005F0D6D">
        <w:rPr>
          <w:sz w:val="28"/>
          <w:szCs w:val="28"/>
        </w:rPr>
        <w:t>)</w:t>
      </w:r>
    </w:p>
    <w:p w:rsidR="005F0D6D" w:rsidRDefault="005F0D6D" w:rsidP="00060259">
      <w:pPr>
        <w:jc w:val="both"/>
        <w:rPr>
          <w:b/>
          <w:sz w:val="28"/>
          <w:szCs w:val="28"/>
        </w:rPr>
      </w:pPr>
    </w:p>
    <w:p w:rsidR="00060259" w:rsidRPr="00BC0F98" w:rsidRDefault="008E7FAA" w:rsidP="00060259">
      <w:pPr>
        <w:jc w:val="both"/>
        <w:rPr>
          <w:b/>
          <w:sz w:val="28"/>
          <w:szCs w:val="28"/>
        </w:rPr>
      </w:pPr>
      <w:r w:rsidRPr="00BC0F98">
        <w:rPr>
          <w:b/>
          <w:sz w:val="28"/>
          <w:szCs w:val="28"/>
        </w:rPr>
        <w:t>Награждена</w:t>
      </w:r>
      <w:r w:rsidR="00060259" w:rsidRPr="00BC0F98">
        <w:rPr>
          <w:b/>
          <w:sz w:val="28"/>
          <w:szCs w:val="28"/>
        </w:rPr>
        <w:t>:</w:t>
      </w:r>
    </w:p>
    <w:p w:rsidR="00060259" w:rsidRPr="000C7229" w:rsidRDefault="008E7FAA" w:rsidP="00400D17">
      <w:pPr>
        <w:ind w:left="708"/>
        <w:jc w:val="both"/>
        <w:rPr>
          <w:sz w:val="28"/>
          <w:szCs w:val="28"/>
        </w:rPr>
      </w:pPr>
      <w:r w:rsidRPr="000C7229">
        <w:rPr>
          <w:sz w:val="28"/>
          <w:szCs w:val="28"/>
        </w:rPr>
        <w:t xml:space="preserve">- </w:t>
      </w:r>
      <w:r w:rsidR="00060259" w:rsidRPr="000C7229">
        <w:rPr>
          <w:sz w:val="28"/>
          <w:szCs w:val="28"/>
        </w:rPr>
        <w:t xml:space="preserve">Районная грамота 2008 г. «За многолетний  добросовестный труд, использование </w:t>
      </w:r>
      <w:r w:rsidR="00400D17" w:rsidRPr="000C7229">
        <w:rPr>
          <w:sz w:val="28"/>
          <w:szCs w:val="28"/>
        </w:rPr>
        <w:t xml:space="preserve"> </w:t>
      </w:r>
      <w:r w:rsidR="00060259" w:rsidRPr="000C7229">
        <w:rPr>
          <w:sz w:val="28"/>
          <w:szCs w:val="28"/>
        </w:rPr>
        <w:t>инновационных подходов в образовательном процессе, значительные успехи в воспитании и обучении школьников, личный вклад в сохранение и развитие образования в районе»</w:t>
      </w:r>
    </w:p>
    <w:p w:rsidR="005F0D6D" w:rsidRDefault="005F0D6D" w:rsidP="00060259">
      <w:pPr>
        <w:jc w:val="both"/>
        <w:rPr>
          <w:b/>
          <w:sz w:val="28"/>
          <w:szCs w:val="28"/>
        </w:rPr>
      </w:pPr>
    </w:p>
    <w:p w:rsidR="008E7FAA" w:rsidRPr="00A168F3" w:rsidRDefault="008E7FAA" w:rsidP="00060259">
      <w:pPr>
        <w:jc w:val="both"/>
        <w:rPr>
          <w:sz w:val="28"/>
          <w:szCs w:val="28"/>
          <w:u w:val="single"/>
        </w:rPr>
      </w:pPr>
      <w:r w:rsidRPr="00BC0F98">
        <w:rPr>
          <w:b/>
          <w:sz w:val="28"/>
          <w:szCs w:val="28"/>
        </w:rPr>
        <w:t>Педагогический коллектив награжден</w:t>
      </w:r>
      <w:r w:rsidRPr="00A168F3">
        <w:rPr>
          <w:sz w:val="28"/>
          <w:szCs w:val="28"/>
          <w:u w:val="single"/>
        </w:rPr>
        <w:t>:</w:t>
      </w:r>
    </w:p>
    <w:p w:rsidR="000C7229" w:rsidRDefault="008E7FAA" w:rsidP="00BC10E2">
      <w:pPr>
        <w:ind w:left="705"/>
        <w:jc w:val="both"/>
        <w:rPr>
          <w:sz w:val="28"/>
          <w:szCs w:val="28"/>
        </w:rPr>
      </w:pPr>
      <w:r w:rsidRPr="000C7229">
        <w:rPr>
          <w:sz w:val="28"/>
          <w:szCs w:val="28"/>
        </w:rPr>
        <w:t xml:space="preserve">- </w:t>
      </w:r>
      <w:r w:rsidR="000C7229">
        <w:rPr>
          <w:sz w:val="28"/>
          <w:szCs w:val="28"/>
        </w:rPr>
        <w:t xml:space="preserve">Районная </w:t>
      </w:r>
      <w:r w:rsidRPr="000C7229">
        <w:rPr>
          <w:sz w:val="28"/>
          <w:szCs w:val="28"/>
        </w:rPr>
        <w:t xml:space="preserve"> грамот</w:t>
      </w:r>
      <w:r w:rsidR="000C7229">
        <w:rPr>
          <w:sz w:val="28"/>
          <w:szCs w:val="28"/>
        </w:rPr>
        <w:t>а</w:t>
      </w:r>
      <w:r w:rsidRPr="000C7229">
        <w:rPr>
          <w:sz w:val="28"/>
          <w:szCs w:val="28"/>
        </w:rPr>
        <w:t xml:space="preserve"> 2007г. «За достигнутые результаты в обучении и </w:t>
      </w:r>
      <w:r w:rsidR="000C7229">
        <w:rPr>
          <w:sz w:val="28"/>
          <w:szCs w:val="28"/>
        </w:rPr>
        <w:t xml:space="preserve"> </w:t>
      </w:r>
    </w:p>
    <w:p w:rsidR="008E7FAA" w:rsidRPr="000C7229" w:rsidRDefault="000C7229" w:rsidP="00BC10E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E7FAA" w:rsidRPr="000C7229">
        <w:rPr>
          <w:sz w:val="28"/>
          <w:szCs w:val="28"/>
        </w:rPr>
        <w:t>воспитании</w:t>
      </w:r>
      <w:proofErr w:type="gramEnd"/>
      <w:r w:rsidR="008E7FAA" w:rsidRPr="000C7229">
        <w:rPr>
          <w:sz w:val="28"/>
          <w:szCs w:val="28"/>
        </w:rPr>
        <w:t xml:space="preserve"> </w:t>
      </w:r>
      <w:r w:rsidR="00BC10E2" w:rsidRPr="000C7229">
        <w:rPr>
          <w:sz w:val="28"/>
          <w:szCs w:val="28"/>
        </w:rPr>
        <w:t xml:space="preserve">    </w:t>
      </w:r>
      <w:r w:rsidR="008E7FAA" w:rsidRPr="000C7229">
        <w:rPr>
          <w:sz w:val="28"/>
          <w:szCs w:val="28"/>
        </w:rPr>
        <w:t>подрастающего поколения»</w:t>
      </w:r>
      <w:r>
        <w:rPr>
          <w:sz w:val="28"/>
          <w:szCs w:val="28"/>
        </w:rPr>
        <w:t>;</w:t>
      </w:r>
    </w:p>
    <w:p w:rsidR="000C7229" w:rsidRDefault="008E7FAA" w:rsidP="008E7FAA">
      <w:pPr>
        <w:ind w:firstLine="708"/>
        <w:jc w:val="both"/>
        <w:rPr>
          <w:sz w:val="28"/>
          <w:szCs w:val="28"/>
        </w:rPr>
      </w:pPr>
      <w:r w:rsidRPr="000C7229">
        <w:rPr>
          <w:sz w:val="28"/>
          <w:szCs w:val="28"/>
        </w:rPr>
        <w:t xml:space="preserve">- </w:t>
      </w:r>
      <w:r w:rsidR="000C7229">
        <w:rPr>
          <w:sz w:val="28"/>
          <w:szCs w:val="28"/>
        </w:rPr>
        <w:t>Районная</w:t>
      </w:r>
      <w:r w:rsidRPr="000C7229">
        <w:rPr>
          <w:sz w:val="28"/>
          <w:szCs w:val="28"/>
        </w:rPr>
        <w:t xml:space="preserve"> грамот</w:t>
      </w:r>
      <w:r w:rsidR="000C7229">
        <w:rPr>
          <w:sz w:val="28"/>
          <w:szCs w:val="28"/>
        </w:rPr>
        <w:t>а</w:t>
      </w:r>
      <w:r w:rsidRPr="000C7229">
        <w:rPr>
          <w:sz w:val="28"/>
          <w:szCs w:val="28"/>
        </w:rPr>
        <w:t xml:space="preserve">  2008 г. «За высокий уровень подготовки </w:t>
      </w:r>
      <w:r w:rsidR="000C7229">
        <w:rPr>
          <w:sz w:val="28"/>
          <w:szCs w:val="28"/>
        </w:rPr>
        <w:t xml:space="preserve"> </w:t>
      </w:r>
    </w:p>
    <w:p w:rsidR="000C7229" w:rsidRDefault="000C7229" w:rsidP="008E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7FAA" w:rsidRPr="000C7229">
        <w:rPr>
          <w:sz w:val="28"/>
          <w:szCs w:val="28"/>
        </w:rPr>
        <w:t xml:space="preserve">выпускников-медалистов, за оказанную им помощь и педагогическую </w:t>
      </w:r>
      <w:r>
        <w:rPr>
          <w:sz w:val="28"/>
          <w:szCs w:val="28"/>
        </w:rPr>
        <w:t xml:space="preserve"> </w:t>
      </w:r>
    </w:p>
    <w:p w:rsidR="008E7FAA" w:rsidRPr="000C7229" w:rsidRDefault="000C7229" w:rsidP="008E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FAA" w:rsidRPr="000C7229">
        <w:rPr>
          <w:sz w:val="28"/>
          <w:szCs w:val="28"/>
        </w:rPr>
        <w:t xml:space="preserve">поддержку в достижении </w:t>
      </w:r>
      <w:r w:rsidR="00BC10E2" w:rsidRPr="000C7229">
        <w:rPr>
          <w:sz w:val="28"/>
          <w:szCs w:val="28"/>
        </w:rPr>
        <w:t xml:space="preserve">  </w:t>
      </w:r>
      <w:r w:rsidR="008E7FAA" w:rsidRPr="000C7229">
        <w:rPr>
          <w:sz w:val="28"/>
          <w:szCs w:val="28"/>
        </w:rPr>
        <w:t>личных успехов»</w:t>
      </w:r>
      <w:r>
        <w:rPr>
          <w:sz w:val="28"/>
          <w:szCs w:val="28"/>
        </w:rPr>
        <w:t>;</w:t>
      </w:r>
    </w:p>
    <w:p w:rsidR="000C7229" w:rsidRDefault="008E7FAA" w:rsidP="008E7FAA">
      <w:pPr>
        <w:ind w:firstLine="708"/>
        <w:jc w:val="both"/>
        <w:rPr>
          <w:sz w:val="28"/>
          <w:szCs w:val="28"/>
        </w:rPr>
      </w:pPr>
      <w:r w:rsidRPr="000C7229">
        <w:rPr>
          <w:sz w:val="28"/>
          <w:szCs w:val="28"/>
        </w:rPr>
        <w:t xml:space="preserve">- </w:t>
      </w:r>
      <w:r w:rsidR="000C7229">
        <w:rPr>
          <w:sz w:val="28"/>
          <w:szCs w:val="28"/>
        </w:rPr>
        <w:t>Районная грамота</w:t>
      </w:r>
      <w:r w:rsidRPr="000C7229">
        <w:rPr>
          <w:sz w:val="28"/>
          <w:szCs w:val="28"/>
        </w:rPr>
        <w:t xml:space="preserve"> 2010 «За лучшую о</w:t>
      </w:r>
      <w:r w:rsidR="00BC10E2" w:rsidRPr="000C7229">
        <w:rPr>
          <w:sz w:val="28"/>
          <w:szCs w:val="28"/>
        </w:rPr>
        <w:t xml:space="preserve">рганизацию </w:t>
      </w:r>
      <w:proofErr w:type="gramStart"/>
      <w:r w:rsidR="00BC10E2" w:rsidRPr="000C7229">
        <w:rPr>
          <w:sz w:val="28"/>
          <w:szCs w:val="28"/>
        </w:rPr>
        <w:t>каникулярного</w:t>
      </w:r>
      <w:proofErr w:type="gramEnd"/>
      <w:r w:rsidR="00BC10E2" w:rsidRPr="000C7229">
        <w:rPr>
          <w:sz w:val="28"/>
          <w:szCs w:val="28"/>
        </w:rPr>
        <w:t xml:space="preserve"> </w:t>
      </w:r>
    </w:p>
    <w:p w:rsidR="008E7FAA" w:rsidRPr="000C7229" w:rsidRDefault="000C7229" w:rsidP="008E7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10E2" w:rsidRPr="000C7229">
        <w:rPr>
          <w:sz w:val="28"/>
          <w:szCs w:val="28"/>
        </w:rPr>
        <w:t>отдыха,   оздоровления и занятости детей и подростков»</w:t>
      </w:r>
      <w:r>
        <w:rPr>
          <w:sz w:val="28"/>
          <w:szCs w:val="28"/>
        </w:rPr>
        <w:t>;</w:t>
      </w:r>
    </w:p>
    <w:p w:rsidR="00BC10E2" w:rsidRPr="000C7229" w:rsidRDefault="00BC10E2" w:rsidP="008E7FAA">
      <w:pPr>
        <w:ind w:firstLine="708"/>
        <w:jc w:val="both"/>
        <w:rPr>
          <w:sz w:val="28"/>
          <w:szCs w:val="28"/>
        </w:rPr>
      </w:pPr>
      <w:r w:rsidRPr="000C7229">
        <w:rPr>
          <w:sz w:val="28"/>
          <w:szCs w:val="28"/>
        </w:rPr>
        <w:t xml:space="preserve">- </w:t>
      </w:r>
      <w:r w:rsidR="000C7229">
        <w:rPr>
          <w:sz w:val="28"/>
          <w:szCs w:val="28"/>
        </w:rPr>
        <w:t>Р</w:t>
      </w:r>
      <w:r w:rsidRPr="000C7229">
        <w:rPr>
          <w:sz w:val="28"/>
          <w:szCs w:val="28"/>
        </w:rPr>
        <w:t>айонная грамота 2010 «За лучший школьный цветник»</w:t>
      </w:r>
      <w:r w:rsidR="000C7229">
        <w:rPr>
          <w:sz w:val="28"/>
          <w:szCs w:val="28"/>
        </w:rPr>
        <w:t>.</w:t>
      </w:r>
    </w:p>
    <w:p w:rsidR="008E7FAA" w:rsidRPr="000C7229" w:rsidRDefault="008E7FAA" w:rsidP="00060259">
      <w:pPr>
        <w:jc w:val="both"/>
        <w:rPr>
          <w:sz w:val="28"/>
          <w:szCs w:val="28"/>
        </w:rPr>
      </w:pPr>
      <w:r w:rsidRPr="000C7229">
        <w:rPr>
          <w:sz w:val="28"/>
          <w:szCs w:val="28"/>
        </w:rPr>
        <w:lastRenderedPageBreak/>
        <w:tab/>
      </w:r>
    </w:p>
    <w:p w:rsidR="00632227" w:rsidRPr="00A168F3" w:rsidRDefault="00A168F3" w:rsidP="00A168F3">
      <w:pPr>
        <w:pStyle w:val="a5"/>
        <w:ind w:left="1069"/>
        <w:rPr>
          <w:b/>
          <w:sz w:val="28"/>
          <w:szCs w:val="28"/>
        </w:rPr>
      </w:pPr>
      <w:r w:rsidRPr="00A168F3">
        <w:rPr>
          <w:b/>
          <w:sz w:val="28"/>
          <w:szCs w:val="28"/>
        </w:rPr>
        <w:t>ЦЕЛИ И ЗАДАЧИ ВОСПИТАТЕЛЬНОЙ ДЕЯТЕЛЬНОСТИ</w:t>
      </w:r>
    </w:p>
    <w:p w:rsidR="000C7229" w:rsidRPr="000C7229" w:rsidRDefault="000C7229" w:rsidP="000C7229">
      <w:pPr>
        <w:pStyle w:val="a5"/>
        <w:ind w:left="1069"/>
        <w:jc w:val="both"/>
        <w:rPr>
          <w:sz w:val="28"/>
          <w:szCs w:val="28"/>
        </w:rPr>
      </w:pPr>
    </w:p>
    <w:tbl>
      <w:tblPr>
        <w:tblW w:w="104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3686"/>
        <w:gridCol w:w="4050"/>
      </w:tblGrid>
      <w:tr w:rsidR="00632227" w:rsidRPr="00A168F3" w:rsidTr="005C5A64">
        <w:trPr>
          <w:trHeight w:val="180"/>
        </w:trPr>
        <w:tc>
          <w:tcPr>
            <w:tcW w:w="2694" w:type="dxa"/>
          </w:tcPr>
          <w:p w:rsidR="00632227" w:rsidRPr="00A168F3" w:rsidRDefault="00632227" w:rsidP="008E7569">
            <w:pPr>
              <w:ind w:left="360"/>
              <w:rPr>
                <w:b/>
                <w:i/>
                <w:sz w:val="28"/>
                <w:szCs w:val="28"/>
              </w:rPr>
            </w:pPr>
            <w:r w:rsidRPr="00A168F3"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632227" w:rsidRPr="00A168F3" w:rsidRDefault="00632227" w:rsidP="008E7569">
            <w:pPr>
              <w:ind w:left="360"/>
              <w:rPr>
                <w:b/>
                <w:i/>
                <w:sz w:val="28"/>
                <w:szCs w:val="28"/>
              </w:rPr>
            </w:pPr>
            <w:r w:rsidRPr="00A168F3">
              <w:rPr>
                <w:b/>
                <w:i/>
                <w:sz w:val="28"/>
                <w:szCs w:val="28"/>
              </w:rPr>
              <w:t>Задачи, направленные на реализацию цели</w:t>
            </w:r>
          </w:p>
          <w:p w:rsidR="000C7229" w:rsidRPr="00A168F3" w:rsidRDefault="000C7229" w:rsidP="008E7569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50" w:type="dxa"/>
          </w:tcPr>
          <w:p w:rsidR="00632227" w:rsidRPr="00A168F3" w:rsidRDefault="00632227" w:rsidP="008E7569">
            <w:pPr>
              <w:ind w:left="360"/>
              <w:rPr>
                <w:b/>
                <w:i/>
                <w:sz w:val="28"/>
                <w:szCs w:val="28"/>
              </w:rPr>
            </w:pPr>
            <w:r w:rsidRPr="00A168F3">
              <w:rPr>
                <w:b/>
                <w:i/>
                <w:sz w:val="28"/>
                <w:szCs w:val="28"/>
              </w:rPr>
              <w:t>Ожидаемый результат</w:t>
            </w:r>
          </w:p>
        </w:tc>
      </w:tr>
      <w:tr w:rsidR="005C5A64" w:rsidRPr="000C7229" w:rsidTr="00CD1FF5">
        <w:trPr>
          <w:trHeight w:val="5979"/>
        </w:trPr>
        <w:tc>
          <w:tcPr>
            <w:tcW w:w="2694" w:type="dxa"/>
          </w:tcPr>
          <w:p w:rsidR="005C5A64" w:rsidRPr="000C7229" w:rsidRDefault="005C5A64" w:rsidP="008E7569">
            <w:pPr>
              <w:ind w:left="360"/>
              <w:rPr>
                <w:sz w:val="28"/>
                <w:szCs w:val="28"/>
              </w:rPr>
            </w:pPr>
          </w:p>
          <w:p w:rsidR="005C5A64" w:rsidRPr="000C7229" w:rsidRDefault="005C5A64" w:rsidP="008E7569">
            <w:pPr>
              <w:ind w:left="360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</w:t>
            </w:r>
            <w:proofErr w:type="gramStart"/>
            <w:r w:rsidRPr="000C7229">
              <w:rPr>
                <w:sz w:val="28"/>
                <w:szCs w:val="28"/>
              </w:rPr>
              <w:t xml:space="preserve"> ,</w:t>
            </w:r>
            <w:proofErr w:type="gramEnd"/>
            <w:r w:rsidRPr="000C7229">
              <w:rPr>
                <w:sz w:val="28"/>
                <w:szCs w:val="28"/>
              </w:rPr>
              <w:t xml:space="preserve"> творческой деятельности и нравственному поведению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 xml:space="preserve">Создать социально- психологические условия для развития личности учащихся и их успешности обучения 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Создать условия для проявления и раскрытия творческих способностей всех участников воспитательного процесса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Воспитывать у учащихся чувство рода, фамилии, заботы о сохранении и умножении семейных традиций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Сформировать потребность в здоровом образе жизни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Способствовать  формированию позитивного отношения к труду и сознательному выбору профессии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Воспитывать чувство гражданственности, патриотизма, уважения к нормам коллективной жизни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Формировать основы экологической культуры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Рост личностных достижений всех членов школьного коллектива.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Участие в районных, краевых мероприятиях и конкурсах разной направленности.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Повышение активности  участия учащихся, учителей, родителей  в жизнедеятельности школы.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Процент охвата внеурочной деятельностью выше 90%.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Улучшение состояния здоровья учащихся.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Увеличение процента занятости учащихся в летний период.</w:t>
            </w:r>
          </w:p>
          <w:p w:rsidR="005C5A64" w:rsidRPr="000C7229" w:rsidRDefault="005C5A64" w:rsidP="005C5A64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100% занятость учащихся  после окончания школы.</w:t>
            </w:r>
          </w:p>
          <w:p w:rsidR="005C5A64" w:rsidRPr="000C7229" w:rsidRDefault="005C5A64" w:rsidP="008E7569">
            <w:pPr>
              <w:ind w:left="360"/>
              <w:rPr>
                <w:sz w:val="28"/>
                <w:szCs w:val="28"/>
              </w:rPr>
            </w:pPr>
          </w:p>
        </w:tc>
      </w:tr>
    </w:tbl>
    <w:p w:rsidR="00527F17" w:rsidRPr="000C7229" w:rsidRDefault="00527F17" w:rsidP="00527F17">
      <w:pPr>
        <w:rPr>
          <w:sz w:val="28"/>
          <w:szCs w:val="28"/>
        </w:rPr>
      </w:pPr>
    </w:p>
    <w:p w:rsidR="000C7229" w:rsidRDefault="000C7229" w:rsidP="00FD08BF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BE4AE7" w:rsidRDefault="00BE4AE7" w:rsidP="005F0D6D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D08BF" w:rsidRPr="000C7229" w:rsidRDefault="005F0D6D" w:rsidP="005F0D6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 w:rsidRPr="000C7229"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 xml:space="preserve"> </w:t>
      </w:r>
      <w:r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Pr="000C7229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РАБОТА УЧИТЕЛЯ ПО ОБОБЩЕНИЮ И РАСПРОСТРАНЕНИЮ СОБСТВЕННОГО ПЕДАГОГИЧЕСКОГО ОПЫТА</w:t>
      </w:r>
    </w:p>
    <w:p w:rsidR="00FD08BF" w:rsidRPr="000C7229" w:rsidRDefault="00FD08BF" w:rsidP="00FD08BF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87"/>
        <w:gridCol w:w="2432"/>
        <w:gridCol w:w="2298"/>
        <w:gridCol w:w="1599"/>
      </w:tblGrid>
      <w:tr w:rsidR="00FD08BF" w:rsidRPr="00BE4AE7" w:rsidTr="000C7229">
        <w:tc>
          <w:tcPr>
            <w:tcW w:w="566" w:type="dxa"/>
          </w:tcPr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687" w:type="dxa"/>
          </w:tcPr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 xml:space="preserve">Форма представления опыта </w:t>
            </w:r>
          </w:p>
        </w:tc>
        <w:tc>
          <w:tcPr>
            <w:tcW w:w="2432" w:type="dxa"/>
          </w:tcPr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287" w:type="dxa"/>
          </w:tcPr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  <w:proofErr w:type="gramStart"/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 xml:space="preserve">Уровень (школьный, </w:t>
            </w:r>
            <w:proofErr w:type="gramEnd"/>
          </w:p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 xml:space="preserve">муниципальный, </w:t>
            </w:r>
          </w:p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>региональный</w:t>
            </w:r>
            <w:proofErr w:type="gramStart"/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 xml:space="preserve">..) </w:t>
            </w:r>
            <w:proofErr w:type="gramEnd"/>
          </w:p>
        </w:tc>
        <w:tc>
          <w:tcPr>
            <w:tcW w:w="1599" w:type="dxa"/>
          </w:tcPr>
          <w:p w:rsidR="00FD08BF" w:rsidRPr="00BE4AE7" w:rsidRDefault="00FD08BF" w:rsidP="00A75E58">
            <w:pPr>
              <w:rPr>
                <w:rFonts w:eastAsia="Arial Unicode MS"/>
                <w:b/>
                <w:i/>
                <w:sz w:val="28"/>
                <w:szCs w:val="28"/>
              </w:rPr>
            </w:pPr>
          </w:p>
          <w:p w:rsidR="00FD08BF" w:rsidRPr="00BE4AE7" w:rsidRDefault="00FD08BF" w:rsidP="00A75E58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 w:rsidRPr="00BE4AE7">
              <w:rPr>
                <w:rFonts w:eastAsia="Arial Unicode MS"/>
                <w:b/>
                <w:i/>
                <w:sz w:val="28"/>
                <w:szCs w:val="28"/>
              </w:rPr>
              <w:t>Сроки.</w:t>
            </w:r>
          </w:p>
          <w:p w:rsidR="00FD08BF" w:rsidRPr="00BE4AE7" w:rsidRDefault="00FD08BF" w:rsidP="00A75E58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  <w:sz w:val="28"/>
                <w:szCs w:val="28"/>
              </w:rPr>
            </w:pPr>
          </w:p>
        </w:tc>
      </w:tr>
      <w:tr w:rsidR="00FD08BF" w:rsidRPr="000C7229" w:rsidTr="000C7229">
        <w:tc>
          <w:tcPr>
            <w:tcW w:w="566" w:type="dxa"/>
          </w:tcPr>
          <w:p w:rsidR="00FD08BF" w:rsidRPr="000C7229" w:rsidRDefault="00FD08BF" w:rsidP="00FD08BF">
            <w:pPr>
              <w:pStyle w:val="text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Внеклассное мероприятие, проведенное в рамках  мероприятий, посвященных Году В.М. Шукшина</w:t>
            </w:r>
          </w:p>
        </w:tc>
        <w:tc>
          <w:tcPr>
            <w:tcW w:w="2432" w:type="dxa"/>
          </w:tcPr>
          <w:p w:rsidR="00FD08BF" w:rsidRPr="000C7229" w:rsidRDefault="00FD08BF" w:rsidP="00FD08B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«Не представляю без него Россию»</w:t>
            </w:r>
          </w:p>
        </w:tc>
        <w:tc>
          <w:tcPr>
            <w:tcW w:w="22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Муниципальный</w:t>
            </w:r>
          </w:p>
        </w:tc>
        <w:tc>
          <w:tcPr>
            <w:tcW w:w="1599" w:type="dxa"/>
          </w:tcPr>
          <w:p w:rsidR="00FD08BF" w:rsidRPr="000C7229" w:rsidRDefault="00D579A1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</w:t>
            </w:r>
            <w:r w:rsidR="00FD08BF"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ктябрь </w:t>
            </w: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D08BF"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2008г.</w:t>
            </w:r>
          </w:p>
        </w:tc>
      </w:tr>
      <w:tr w:rsidR="00FD08BF" w:rsidRPr="000C7229" w:rsidTr="000C7229">
        <w:tc>
          <w:tcPr>
            <w:tcW w:w="566" w:type="dxa"/>
          </w:tcPr>
          <w:p w:rsidR="00FD08BF" w:rsidRPr="000C7229" w:rsidRDefault="00FD08BF" w:rsidP="00FD08BF">
            <w:pPr>
              <w:pStyle w:val="text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Внеклассное мероприятие, проведенное в рамках мероприятий, посвященных 65-летию Победы</w:t>
            </w:r>
          </w:p>
        </w:tc>
        <w:tc>
          <w:tcPr>
            <w:tcW w:w="2432" w:type="dxa"/>
          </w:tcPr>
          <w:p w:rsidR="00FD08BF" w:rsidRPr="000C7229" w:rsidRDefault="00FD08BF" w:rsidP="00FD08B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«Детство, опаленное войной»</w:t>
            </w:r>
          </w:p>
        </w:tc>
        <w:tc>
          <w:tcPr>
            <w:tcW w:w="22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Муниципальный</w:t>
            </w:r>
          </w:p>
        </w:tc>
        <w:tc>
          <w:tcPr>
            <w:tcW w:w="1599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Апрель 2010г.</w:t>
            </w:r>
          </w:p>
        </w:tc>
      </w:tr>
      <w:tr w:rsidR="00FD08BF" w:rsidRPr="000C7229" w:rsidTr="000C7229">
        <w:tc>
          <w:tcPr>
            <w:tcW w:w="566" w:type="dxa"/>
          </w:tcPr>
          <w:p w:rsidR="00FD08BF" w:rsidRPr="000C7229" w:rsidRDefault="00FD08BF" w:rsidP="00FD08BF">
            <w:pPr>
              <w:pStyle w:val="text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Выступление на методическом объединении классных руководителей</w:t>
            </w:r>
          </w:p>
        </w:tc>
        <w:tc>
          <w:tcPr>
            <w:tcW w:w="2432" w:type="dxa"/>
          </w:tcPr>
          <w:p w:rsidR="00FD08BF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«</w:t>
            </w:r>
            <w:r w:rsidRPr="000C7229">
              <w:rPr>
                <w:rFonts w:ascii="Times New Roman" w:hAnsi="Times New Roman" w:cs="Times New Roman"/>
                <w:sz w:val="28"/>
                <w:szCs w:val="28"/>
              </w:rPr>
              <w:t>Внедрение в учебно-воспитательный процесс  ИКТ»</w:t>
            </w:r>
          </w:p>
          <w:p w:rsidR="00BE4AE7" w:rsidRPr="000C7229" w:rsidRDefault="00BE4AE7" w:rsidP="00A75E5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A1" w:rsidRDefault="00D579A1" w:rsidP="00A75E5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9">
              <w:rPr>
                <w:rFonts w:ascii="Times New Roman" w:hAnsi="Times New Roman" w:cs="Times New Roman"/>
                <w:sz w:val="28"/>
                <w:szCs w:val="28"/>
              </w:rPr>
              <w:t xml:space="preserve">« Учимся создавать </w:t>
            </w:r>
            <w:proofErr w:type="spellStart"/>
            <w:r w:rsidR="00BE4AE7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="00BE4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229">
              <w:rPr>
                <w:rFonts w:ascii="Times New Roman" w:hAnsi="Times New Roman" w:cs="Times New Roman"/>
                <w:sz w:val="28"/>
                <w:szCs w:val="28"/>
              </w:rPr>
              <w:t>презентации»</w:t>
            </w:r>
          </w:p>
          <w:p w:rsidR="00BE4AE7" w:rsidRPr="000C7229" w:rsidRDefault="00BE4AE7" w:rsidP="00A75E5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A1" w:rsidRDefault="00D579A1" w:rsidP="00A75E5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9">
              <w:rPr>
                <w:rFonts w:ascii="Times New Roman" w:hAnsi="Times New Roman" w:cs="Times New Roman"/>
                <w:sz w:val="28"/>
                <w:szCs w:val="28"/>
              </w:rPr>
              <w:t>«Структура коллективно-творческого дела»</w:t>
            </w:r>
          </w:p>
          <w:p w:rsidR="00BE4AE7" w:rsidRPr="000C7229" w:rsidRDefault="00BE4AE7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Школьный </w:t>
            </w:r>
          </w:p>
        </w:tc>
        <w:tc>
          <w:tcPr>
            <w:tcW w:w="1599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Январь 2009</w:t>
            </w:r>
          </w:p>
        </w:tc>
      </w:tr>
      <w:tr w:rsidR="00FD08BF" w:rsidRPr="000C7229" w:rsidTr="000C7229">
        <w:tc>
          <w:tcPr>
            <w:tcW w:w="566" w:type="dxa"/>
          </w:tcPr>
          <w:p w:rsidR="00FD08BF" w:rsidRPr="000C7229" w:rsidRDefault="00FD08BF" w:rsidP="00FD08BF">
            <w:pPr>
              <w:pStyle w:val="text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</w:tcPr>
          <w:p w:rsidR="00FD08BF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229">
              <w:rPr>
                <w:rFonts w:ascii="Times New Roman" w:hAnsi="Times New Roman" w:cs="Times New Roman"/>
                <w:sz w:val="28"/>
                <w:szCs w:val="28"/>
              </w:rPr>
              <w:t>Публикации материалов на школьном сайте</w:t>
            </w:r>
          </w:p>
          <w:p w:rsidR="00467E0D" w:rsidRPr="00467E0D" w:rsidRDefault="00467E0D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2" w:type="dxa"/>
          </w:tcPr>
          <w:p w:rsidR="00FD08BF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Разработки  внеклассных мероприятий</w:t>
            </w:r>
          </w:p>
          <w:p w:rsidR="00BE4AE7" w:rsidRPr="000C7229" w:rsidRDefault="00BE4AE7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FD08BF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Рекомендации родителям</w:t>
            </w:r>
          </w:p>
          <w:p w:rsidR="00BE4AE7" w:rsidRDefault="00BE4AE7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702094" w:rsidRPr="000C7229" w:rsidRDefault="00702094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Методический материал </w:t>
            </w:r>
          </w:p>
        </w:tc>
        <w:tc>
          <w:tcPr>
            <w:tcW w:w="2287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Школьный</w:t>
            </w:r>
          </w:p>
        </w:tc>
        <w:tc>
          <w:tcPr>
            <w:tcW w:w="1599" w:type="dxa"/>
          </w:tcPr>
          <w:p w:rsidR="00FD08BF" w:rsidRPr="000C7229" w:rsidRDefault="00FD08BF" w:rsidP="00A75E5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0C7229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В течение всего периода</w:t>
            </w:r>
          </w:p>
        </w:tc>
      </w:tr>
    </w:tbl>
    <w:p w:rsidR="00FD08BF" w:rsidRDefault="00FD08BF" w:rsidP="00FD08BF">
      <w:pPr>
        <w:ind w:left="709"/>
        <w:jc w:val="both"/>
        <w:rPr>
          <w:sz w:val="28"/>
          <w:szCs w:val="28"/>
        </w:rPr>
      </w:pPr>
    </w:p>
    <w:p w:rsidR="00212C7D" w:rsidRDefault="00212C7D" w:rsidP="00FD08BF">
      <w:pPr>
        <w:ind w:left="709"/>
        <w:jc w:val="both"/>
        <w:rPr>
          <w:sz w:val="28"/>
          <w:szCs w:val="28"/>
        </w:rPr>
      </w:pPr>
    </w:p>
    <w:tbl>
      <w:tblPr>
        <w:tblStyle w:val="ab"/>
        <w:tblW w:w="9889" w:type="dxa"/>
        <w:tblLook w:val="01E0"/>
      </w:tblPr>
      <w:tblGrid>
        <w:gridCol w:w="648"/>
        <w:gridCol w:w="2579"/>
        <w:gridCol w:w="1749"/>
        <w:gridCol w:w="4913"/>
      </w:tblGrid>
      <w:tr w:rsidR="00BC0F98" w:rsidRPr="00BC0F98" w:rsidTr="00156B79">
        <w:tc>
          <w:tcPr>
            <w:tcW w:w="9889" w:type="dxa"/>
            <w:gridSpan w:val="4"/>
          </w:tcPr>
          <w:p w:rsidR="00BC0F98" w:rsidRDefault="00BC0F98" w:rsidP="00BC0F98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C0F98">
              <w:rPr>
                <w:rFonts w:eastAsia="Arial Unicode MS"/>
                <w:b/>
                <w:i/>
                <w:sz w:val="28"/>
                <w:szCs w:val="28"/>
              </w:rPr>
              <w:lastRenderedPageBreak/>
              <w:t xml:space="preserve">Наличие публикаций </w:t>
            </w:r>
          </w:p>
          <w:p w:rsidR="00BC0F98" w:rsidRPr="00BC0F98" w:rsidRDefault="00BC0F98" w:rsidP="00BC0F98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BC0F98">
              <w:rPr>
                <w:rFonts w:eastAsia="Arial Unicode MS"/>
                <w:b/>
                <w:i/>
                <w:sz w:val="28"/>
                <w:szCs w:val="28"/>
              </w:rPr>
              <w:t>по проблемам обучения, развития, воспитания детей</w:t>
            </w: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  <w:r w:rsidRPr="008E08B0">
              <w:rPr>
                <w:rFonts w:eastAsia="Arial Unicode MS"/>
                <w:b/>
                <w:i/>
              </w:rPr>
              <w:t xml:space="preserve">Название работы </w:t>
            </w:r>
          </w:p>
        </w:tc>
        <w:tc>
          <w:tcPr>
            <w:tcW w:w="1749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  <w:r w:rsidRPr="008E08B0">
              <w:rPr>
                <w:rFonts w:eastAsia="Arial Unicode MS"/>
                <w:b/>
                <w:i/>
              </w:rPr>
              <w:t xml:space="preserve">Тема </w:t>
            </w:r>
          </w:p>
        </w:tc>
        <w:tc>
          <w:tcPr>
            <w:tcW w:w="4913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  <w:r w:rsidRPr="008E08B0">
              <w:rPr>
                <w:rFonts w:eastAsia="Arial Unicode MS"/>
                <w:b/>
                <w:i/>
              </w:rPr>
              <w:t>Орган издания / Время напис</w:t>
            </w:r>
            <w:r w:rsidRPr="008E08B0">
              <w:rPr>
                <w:rFonts w:eastAsia="Arial Unicode MS"/>
                <w:b/>
                <w:i/>
              </w:rPr>
              <w:t>а</w:t>
            </w:r>
            <w:r w:rsidRPr="008E08B0">
              <w:rPr>
                <w:rFonts w:eastAsia="Arial Unicode MS"/>
                <w:b/>
                <w:i/>
              </w:rPr>
              <w:t>ния</w:t>
            </w: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1749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4913" w:type="dxa"/>
          </w:tcPr>
          <w:p w:rsidR="00BC0F98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  <w:p w:rsidR="00156B79" w:rsidRPr="008E08B0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1749" w:type="dxa"/>
          </w:tcPr>
          <w:p w:rsidR="00BC0F98" w:rsidRPr="008E08B0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4913" w:type="dxa"/>
          </w:tcPr>
          <w:p w:rsidR="00BC0F98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  <w:p w:rsidR="00156B79" w:rsidRPr="008E08B0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</w:tr>
      <w:tr w:rsidR="00156B79" w:rsidRPr="00677941" w:rsidTr="00156B79">
        <w:tc>
          <w:tcPr>
            <w:tcW w:w="648" w:type="dxa"/>
          </w:tcPr>
          <w:p w:rsidR="00156B79" w:rsidRPr="00677941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156B79" w:rsidRPr="008E08B0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1749" w:type="dxa"/>
          </w:tcPr>
          <w:p w:rsidR="00156B79" w:rsidRPr="008E08B0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</w:tr>
      <w:tr w:rsidR="00156B79" w:rsidRPr="00677941" w:rsidTr="00156B79">
        <w:tc>
          <w:tcPr>
            <w:tcW w:w="648" w:type="dxa"/>
          </w:tcPr>
          <w:p w:rsidR="00156B79" w:rsidRPr="00677941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156B79" w:rsidRPr="008E08B0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1749" w:type="dxa"/>
          </w:tcPr>
          <w:p w:rsidR="00156B79" w:rsidRPr="008E08B0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i/>
              </w:rPr>
            </w:pPr>
          </w:p>
        </w:tc>
      </w:tr>
      <w:tr w:rsidR="00156B79" w:rsidRPr="00677941" w:rsidTr="00266023">
        <w:tc>
          <w:tcPr>
            <w:tcW w:w="9889" w:type="dxa"/>
            <w:gridSpan w:val="4"/>
          </w:tcPr>
          <w:p w:rsidR="00156B79" w:rsidRDefault="00156B79" w:rsidP="00156B79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156B79">
              <w:rPr>
                <w:rFonts w:eastAsia="Arial Unicode MS"/>
                <w:b/>
                <w:i/>
                <w:sz w:val="28"/>
                <w:szCs w:val="28"/>
              </w:rPr>
              <w:t xml:space="preserve">Участие в проведении мастер - классов, </w:t>
            </w:r>
          </w:p>
          <w:p w:rsidR="00156B79" w:rsidRPr="00156B79" w:rsidRDefault="00156B79" w:rsidP="00156B79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156B79">
              <w:rPr>
                <w:rFonts w:eastAsia="Arial Unicode MS"/>
                <w:b/>
                <w:i/>
                <w:sz w:val="28"/>
                <w:szCs w:val="28"/>
              </w:rPr>
              <w:t>круглых столов, конференций, стажировок</w:t>
            </w: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  <w:r w:rsidRPr="00677941">
              <w:rPr>
                <w:rFonts w:eastAsia="Arial Unicode MS"/>
              </w:rPr>
              <w:t>Форма предста</w:t>
            </w:r>
            <w:r w:rsidRPr="00677941">
              <w:rPr>
                <w:rFonts w:eastAsia="Arial Unicode MS"/>
              </w:rPr>
              <w:t>в</w:t>
            </w:r>
            <w:r w:rsidRPr="00677941">
              <w:rPr>
                <w:rFonts w:eastAsia="Arial Unicode MS"/>
              </w:rPr>
              <w:t xml:space="preserve">ления опыта </w:t>
            </w:r>
          </w:p>
        </w:tc>
        <w:tc>
          <w:tcPr>
            <w:tcW w:w="1749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  <w:r w:rsidRPr="00677941">
              <w:rPr>
                <w:rFonts w:eastAsia="Arial Unicode MS"/>
              </w:rPr>
              <w:t xml:space="preserve">Тема </w:t>
            </w:r>
          </w:p>
        </w:tc>
        <w:tc>
          <w:tcPr>
            <w:tcW w:w="4913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  <w:r w:rsidRPr="00677941">
              <w:rPr>
                <w:rFonts w:eastAsia="Arial Unicode MS"/>
              </w:rPr>
              <w:t>Уровень (школьный, муниципальный, реги</w:t>
            </w:r>
            <w:r w:rsidRPr="00677941">
              <w:rPr>
                <w:rFonts w:eastAsia="Arial Unicode MS"/>
              </w:rPr>
              <w:t>о</w:t>
            </w:r>
            <w:r w:rsidRPr="00677941">
              <w:rPr>
                <w:rFonts w:eastAsia="Arial Unicode MS"/>
              </w:rPr>
              <w:t>нальный</w:t>
            </w:r>
            <w:proofErr w:type="gramStart"/>
            <w:r w:rsidRPr="00677941">
              <w:rPr>
                <w:rFonts w:eastAsia="Arial Unicode MS"/>
              </w:rPr>
              <w:t xml:space="preserve">..) </w:t>
            </w:r>
            <w:proofErr w:type="gramEnd"/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BC0F98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BC0F98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6B79" w:rsidRPr="00677941" w:rsidTr="00156B79">
        <w:tc>
          <w:tcPr>
            <w:tcW w:w="648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6B79" w:rsidRPr="00677941" w:rsidTr="00156B79">
        <w:tc>
          <w:tcPr>
            <w:tcW w:w="648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6B79" w:rsidRPr="00156B79" w:rsidTr="00BC36C7">
        <w:tc>
          <w:tcPr>
            <w:tcW w:w="9889" w:type="dxa"/>
            <w:gridSpan w:val="4"/>
          </w:tcPr>
          <w:p w:rsidR="00156B79" w:rsidRDefault="00156B79" w:rsidP="00156B79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156B79">
              <w:rPr>
                <w:rFonts w:eastAsia="Arial Unicode MS"/>
                <w:b/>
                <w:i/>
                <w:sz w:val="28"/>
                <w:szCs w:val="28"/>
              </w:rPr>
              <w:t>Разработка и реализация авторских концепций,</w:t>
            </w:r>
          </w:p>
          <w:p w:rsidR="00156B79" w:rsidRPr="00156B79" w:rsidRDefault="00156B79" w:rsidP="00156B79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156B79">
              <w:rPr>
                <w:rFonts w:eastAsia="Arial Unicode MS"/>
                <w:b/>
                <w:i/>
                <w:sz w:val="28"/>
                <w:szCs w:val="28"/>
              </w:rPr>
              <w:t xml:space="preserve"> программ, проектов</w:t>
            </w: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79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  <w:r w:rsidRPr="00677941">
              <w:rPr>
                <w:rFonts w:eastAsia="Arial Unicode MS"/>
              </w:rPr>
              <w:t xml:space="preserve">Вид творческой работы </w:t>
            </w:r>
          </w:p>
        </w:tc>
        <w:tc>
          <w:tcPr>
            <w:tcW w:w="1749" w:type="dxa"/>
          </w:tcPr>
          <w:p w:rsidR="00BC0F98" w:rsidRPr="00677941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</w:rPr>
            </w:pPr>
            <w:r w:rsidRPr="00677941">
              <w:rPr>
                <w:rFonts w:eastAsia="Arial Unicode MS"/>
              </w:rPr>
              <w:t xml:space="preserve">Тема (направление, идея…) </w:t>
            </w:r>
          </w:p>
        </w:tc>
        <w:tc>
          <w:tcPr>
            <w:tcW w:w="4913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BC0F98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0F98" w:rsidRPr="00677941" w:rsidTr="00156B79">
        <w:tc>
          <w:tcPr>
            <w:tcW w:w="648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BC0F98" w:rsidRPr="00677941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BC0F98" w:rsidRDefault="00BC0F98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6B79" w:rsidRPr="00677941" w:rsidTr="00156B79">
        <w:tc>
          <w:tcPr>
            <w:tcW w:w="648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6B79" w:rsidRPr="00677941" w:rsidTr="00156B79">
        <w:tc>
          <w:tcPr>
            <w:tcW w:w="648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156B79" w:rsidRPr="00677941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156B79" w:rsidRDefault="00156B79" w:rsidP="0031640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56B79" w:rsidRPr="00044693" w:rsidTr="002B6B41">
        <w:tc>
          <w:tcPr>
            <w:tcW w:w="9889" w:type="dxa"/>
            <w:gridSpan w:val="4"/>
          </w:tcPr>
          <w:p w:rsidR="00156B79" w:rsidRPr="00156B79" w:rsidRDefault="00156B79" w:rsidP="00156B79">
            <w:pPr>
              <w:pStyle w:val="a8"/>
              <w:spacing w:before="0" w:beforeAutospacing="0" w:after="0" w:afterAutospacing="0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156B79">
              <w:rPr>
                <w:rFonts w:eastAsia="Arial Unicode MS"/>
                <w:b/>
                <w:i/>
                <w:sz w:val="28"/>
                <w:szCs w:val="28"/>
              </w:rPr>
              <w:t>Участие в инновационной деятельности</w:t>
            </w:r>
          </w:p>
        </w:tc>
      </w:tr>
      <w:tr w:rsidR="00BC0F98" w:rsidRPr="00044693" w:rsidTr="00156B79">
        <w:tc>
          <w:tcPr>
            <w:tcW w:w="648" w:type="dxa"/>
          </w:tcPr>
          <w:p w:rsidR="00BC0F98" w:rsidRPr="00044693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2579" w:type="dxa"/>
          </w:tcPr>
          <w:p w:rsidR="00BC0F98" w:rsidRPr="00044693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044693">
              <w:rPr>
                <w:rFonts w:eastAsia="Arial Unicode MS"/>
                <w:b/>
              </w:rPr>
              <w:t xml:space="preserve">Форма участия </w:t>
            </w:r>
          </w:p>
        </w:tc>
        <w:tc>
          <w:tcPr>
            <w:tcW w:w="1749" w:type="dxa"/>
          </w:tcPr>
          <w:p w:rsidR="00BC0F98" w:rsidRPr="00044693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044693">
              <w:rPr>
                <w:rFonts w:eastAsia="Arial Unicode MS"/>
                <w:b/>
              </w:rPr>
              <w:t xml:space="preserve">Содержание работы </w:t>
            </w:r>
          </w:p>
        </w:tc>
        <w:tc>
          <w:tcPr>
            <w:tcW w:w="4913" w:type="dxa"/>
          </w:tcPr>
          <w:p w:rsidR="00BC0F98" w:rsidRPr="00044693" w:rsidRDefault="00BC0F98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044693">
              <w:rPr>
                <w:rFonts w:eastAsia="Arial Unicode MS"/>
                <w:b/>
              </w:rPr>
              <w:t>Результативность р</w:t>
            </w:r>
            <w:r w:rsidRPr="00044693">
              <w:rPr>
                <w:rFonts w:eastAsia="Arial Unicode MS"/>
                <w:b/>
              </w:rPr>
              <w:t>а</w:t>
            </w:r>
            <w:r w:rsidRPr="00044693">
              <w:rPr>
                <w:rFonts w:eastAsia="Arial Unicode MS"/>
                <w:b/>
              </w:rPr>
              <w:t xml:space="preserve">боты </w:t>
            </w:r>
          </w:p>
        </w:tc>
      </w:tr>
      <w:tr w:rsidR="00156B79" w:rsidRPr="00044693" w:rsidTr="00156B79">
        <w:tc>
          <w:tcPr>
            <w:tcW w:w="648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2579" w:type="dxa"/>
          </w:tcPr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1749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4913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</w:tr>
      <w:tr w:rsidR="00156B79" w:rsidRPr="00044693" w:rsidTr="00156B79">
        <w:tc>
          <w:tcPr>
            <w:tcW w:w="648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2579" w:type="dxa"/>
          </w:tcPr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1749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4913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</w:tr>
      <w:tr w:rsidR="00156B79" w:rsidRPr="00044693" w:rsidTr="00156B79">
        <w:tc>
          <w:tcPr>
            <w:tcW w:w="648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2579" w:type="dxa"/>
          </w:tcPr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1749" w:type="dxa"/>
          </w:tcPr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  <w:tc>
          <w:tcPr>
            <w:tcW w:w="4913" w:type="dxa"/>
          </w:tcPr>
          <w:p w:rsidR="00156B79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156B79" w:rsidRPr="00044693" w:rsidRDefault="00156B79" w:rsidP="00316401">
            <w:pPr>
              <w:pStyle w:val="a8"/>
              <w:spacing w:before="0" w:beforeAutospacing="0" w:after="0" w:afterAutospacing="0"/>
              <w:rPr>
                <w:rFonts w:eastAsia="Arial Unicode MS"/>
                <w:b/>
              </w:rPr>
            </w:pPr>
          </w:p>
        </w:tc>
      </w:tr>
    </w:tbl>
    <w:p w:rsidR="00BC0F98" w:rsidRDefault="00BC0F98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156B79" w:rsidRDefault="00156B79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156B79" w:rsidRDefault="00156B79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156B79" w:rsidRDefault="00156B79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156B79" w:rsidRDefault="00156B79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156B79" w:rsidRDefault="00156B79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BC0F98" w:rsidRDefault="00BC0F98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p w:rsidR="00467E0D" w:rsidRPr="00467E0D" w:rsidRDefault="00467E0D" w:rsidP="00467E0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 w:rsidRPr="00467E0D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ИСПОЛЬЗОВАНИЕ СОВРЕМЕННЫХ ОБРАЗОВАТЕЛЬНЫХ ТЕХНОЛОГИЙ, В ТОМ ЧИСЛЕ ИНФОРМАЦИОННО-КОММУНИКАЦИОННЫХ, В  ВОСПИТАТЕЛЬНОЙ РАБОТЕ</w:t>
      </w:r>
    </w:p>
    <w:p w:rsidR="00467E0D" w:rsidRPr="00467E0D" w:rsidRDefault="00467E0D" w:rsidP="00467E0D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</w:p>
    <w:tbl>
      <w:tblPr>
        <w:tblStyle w:val="ab"/>
        <w:tblW w:w="0" w:type="auto"/>
        <w:tblLayout w:type="fixed"/>
        <w:tblLook w:val="01E0"/>
      </w:tblPr>
      <w:tblGrid>
        <w:gridCol w:w="424"/>
        <w:gridCol w:w="2519"/>
        <w:gridCol w:w="3119"/>
        <w:gridCol w:w="3402"/>
      </w:tblGrid>
      <w:tr w:rsidR="00467E0D" w:rsidRPr="00467E0D" w:rsidTr="00212C7D">
        <w:tc>
          <w:tcPr>
            <w:tcW w:w="424" w:type="dxa"/>
          </w:tcPr>
          <w:p w:rsidR="00467E0D" w:rsidRPr="00467E0D" w:rsidRDefault="00467E0D" w:rsidP="0071585F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sz w:val="28"/>
                <w:szCs w:val="28"/>
              </w:rPr>
            </w:pPr>
            <w:r w:rsidRPr="00467E0D">
              <w:rPr>
                <w:rFonts w:eastAsia="Arial Unicode MS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19" w:type="dxa"/>
          </w:tcPr>
          <w:p w:rsidR="00467E0D" w:rsidRPr="00467E0D" w:rsidRDefault="00467E0D" w:rsidP="0071585F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sz w:val="28"/>
                <w:szCs w:val="28"/>
              </w:rPr>
            </w:pPr>
            <w:r w:rsidRPr="00467E0D">
              <w:rPr>
                <w:rFonts w:eastAsia="Arial Unicode MS"/>
                <w:b/>
                <w:sz w:val="28"/>
                <w:szCs w:val="28"/>
              </w:rPr>
              <w:t xml:space="preserve">Название используемой технологии </w:t>
            </w:r>
          </w:p>
        </w:tc>
        <w:tc>
          <w:tcPr>
            <w:tcW w:w="3119" w:type="dxa"/>
          </w:tcPr>
          <w:p w:rsidR="00467E0D" w:rsidRPr="00467E0D" w:rsidRDefault="00BE4AE7" w:rsidP="0071585F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402" w:type="dxa"/>
          </w:tcPr>
          <w:p w:rsidR="00467E0D" w:rsidRPr="00467E0D" w:rsidRDefault="00467E0D" w:rsidP="0071585F">
            <w:pPr>
              <w:pStyle w:val="a8"/>
              <w:spacing w:before="0" w:beforeAutospacing="0" w:after="0" w:afterAutospacing="0"/>
              <w:rPr>
                <w:rFonts w:eastAsia="Arial Unicode MS"/>
                <w:b/>
                <w:sz w:val="28"/>
                <w:szCs w:val="28"/>
              </w:rPr>
            </w:pPr>
            <w:r w:rsidRPr="00467E0D">
              <w:rPr>
                <w:rFonts w:eastAsia="Arial Unicode MS"/>
                <w:b/>
                <w:sz w:val="28"/>
                <w:szCs w:val="28"/>
              </w:rPr>
              <w:t xml:space="preserve">Имеющийся или прогнозируемый результат. </w:t>
            </w:r>
          </w:p>
        </w:tc>
      </w:tr>
      <w:tr w:rsidR="00467E0D" w:rsidRPr="00467E0D" w:rsidTr="00212C7D">
        <w:trPr>
          <w:trHeight w:val="3111"/>
        </w:trPr>
        <w:tc>
          <w:tcPr>
            <w:tcW w:w="424" w:type="dxa"/>
          </w:tcPr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Применение ИКТ</w:t>
            </w: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7E0D" w:rsidRPr="00467E0D" w:rsidRDefault="0030240E" w:rsidP="00467E0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</w:t>
            </w:r>
            <w:r w:rsid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азвитие </w:t>
            </w:r>
          </w:p>
          <w:p w:rsidR="00467E0D" w:rsidRPr="00467E0D" w:rsidRDefault="0030240E" w:rsidP="00467E0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коммуникативных способностей учащихся</w:t>
            </w:r>
          </w:p>
        </w:tc>
        <w:tc>
          <w:tcPr>
            <w:tcW w:w="3402" w:type="dxa"/>
          </w:tcPr>
          <w:p w:rsidR="00467E0D" w:rsidRDefault="00467E0D" w:rsidP="00212C7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</w:t>
            </w:r>
            <w:r w:rsidRP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азвитие самостоятельных  умений и навыков учащихся</w:t>
            </w:r>
            <w:r w:rsidR="00A168F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  <w:p w:rsidR="00781804" w:rsidRDefault="00781804" w:rsidP="00212C7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A168F3" w:rsidP="00212C7D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="00781804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ктивизация т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ворческой деятельности учащихся.</w:t>
            </w:r>
          </w:p>
          <w:p w:rsidR="00212C7D" w:rsidRPr="00467E0D" w:rsidRDefault="00A168F3" w:rsidP="00212C7D">
            <w:pPr>
              <w:pStyle w:val="text"/>
              <w:spacing w:after="0" w:afterAutospacing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</w:t>
            </w:r>
            <w:r w:rsidR="00781804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овышение уровня</w:t>
            </w:r>
            <w:r w:rsidR="00212C7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компьютерных знаний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467E0D" w:rsidRPr="00467E0D" w:rsidTr="00212C7D">
        <w:trPr>
          <w:trHeight w:val="3045"/>
        </w:trPr>
        <w:tc>
          <w:tcPr>
            <w:tcW w:w="424" w:type="dxa"/>
          </w:tcPr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2</w:t>
            </w: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</w:tcPr>
          <w:p w:rsidR="00781804" w:rsidRPr="00467E0D" w:rsidRDefault="00781804" w:rsidP="00781804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Личностно-ориентированное воспитание</w:t>
            </w: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467E0D" w:rsidRPr="00467E0D" w:rsidRDefault="00781804" w:rsidP="00467E0D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781804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Включение каждого воспитанника в деятельность на основе эффективной системы ученического самоуправления,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системы </w:t>
            </w:r>
            <w:r w:rsidR="003024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занятий по интересам разной направленности</w:t>
            </w:r>
          </w:p>
          <w:p w:rsidR="00467E0D" w:rsidRPr="00467E0D" w:rsidRDefault="00467E0D" w:rsidP="00467E0D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  <w:p w:rsidR="00467E0D" w:rsidRPr="00467E0D" w:rsidRDefault="00467E0D" w:rsidP="00467E0D">
            <w:pPr>
              <w:pStyle w:val="text"/>
              <w:ind w:left="72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7E0D" w:rsidRDefault="0030240E" w:rsidP="0030240E">
            <w:pPr>
              <w:pStyle w:val="tex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0240E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30240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интересов  и потребностей </w:t>
            </w:r>
            <w:proofErr w:type="spellStart"/>
            <w:r w:rsidRPr="0030240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168F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  <w:p w:rsidR="0030240E" w:rsidRPr="0030240E" w:rsidRDefault="00A168F3" w:rsidP="0030240E">
            <w:pPr>
              <w:pStyle w:val="text"/>
              <w:ind w:left="36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240E">
              <w:rPr>
                <w:rFonts w:ascii="Times New Roman" w:hAnsi="Times New Roman" w:cs="Times New Roman"/>
                <w:sz w:val="28"/>
                <w:szCs w:val="28"/>
              </w:rPr>
              <w:t>азвитие физического и нравственного здоровья детей.</w:t>
            </w:r>
          </w:p>
        </w:tc>
      </w:tr>
      <w:tr w:rsidR="00467E0D" w:rsidRPr="00467E0D" w:rsidTr="00212C7D">
        <w:trPr>
          <w:trHeight w:val="600"/>
        </w:trPr>
        <w:tc>
          <w:tcPr>
            <w:tcW w:w="424" w:type="dxa"/>
          </w:tcPr>
          <w:p w:rsidR="00467E0D" w:rsidRPr="00467E0D" w:rsidRDefault="00212C7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467E0D" w:rsidRPr="00467E0D" w:rsidRDefault="0030240E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Технология самоуправления в коллективе</w:t>
            </w:r>
          </w:p>
        </w:tc>
        <w:tc>
          <w:tcPr>
            <w:tcW w:w="3119" w:type="dxa"/>
          </w:tcPr>
          <w:p w:rsidR="00212C7D" w:rsidRDefault="00212C7D" w:rsidP="00212C7D">
            <w:pPr>
              <w:pStyle w:val="text"/>
              <w:ind w:left="34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Ф</w:t>
            </w:r>
            <w:r w:rsidRPr="00212C7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ормирование саморазвивающейся, активной, самостоятельной личности.</w:t>
            </w:r>
          </w:p>
          <w:p w:rsidR="00467E0D" w:rsidRPr="00467E0D" w:rsidRDefault="00467E0D" w:rsidP="00212C7D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2C7D" w:rsidRPr="00467E0D" w:rsidRDefault="00212C7D" w:rsidP="00212C7D">
            <w:pPr>
              <w:pStyle w:val="text"/>
              <w:ind w:left="34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</w:t>
            </w:r>
            <w:r w:rsidRP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азвитие сотрудничества в ученическом коллективе</w:t>
            </w:r>
            <w:r w:rsidR="00A168F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  <w:p w:rsidR="00467E0D" w:rsidRPr="00467E0D" w:rsidRDefault="00A168F3" w:rsidP="00212C7D">
            <w:pPr>
              <w:pStyle w:val="text"/>
              <w:ind w:left="34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</w:t>
            </w:r>
            <w:r w:rsidR="00212C7D" w:rsidRPr="00467E0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азвитие коммуникативных навыков учащихся</w:t>
            </w:r>
            <w:r w:rsidR="00212C7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30240E" w:rsidRPr="00467E0D" w:rsidTr="00212C7D">
        <w:trPr>
          <w:trHeight w:val="600"/>
        </w:trPr>
        <w:tc>
          <w:tcPr>
            <w:tcW w:w="424" w:type="dxa"/>
          </w:tcPr>
          <w:p w:rsidR="0030240E" w:rsidRPr="00467E0D" w:rsidRDefault="00212C7D" w:rsidP="0071585F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30240E" w:rsidRDefault="009C482D" w:rsidP="009C482D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Т</w:t>
            </w:r>
            <w:r w:rsidR="0030240E" w:rsidRPr="003024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ехнология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коллективно-творческих дел</w:t>
            </w:r>
          </w:p>
        </w:tc>
        <w:tc>
          <w:tcPr>
            <w:tcW w:w="3119" w:type="dxa"/>
          </w:tcPr>
          <w:p w:rsidR="009C482D" w:rsidRDefault="009C482D" w:rsidP="00212C7D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Ш</w:t>
            </w:r>
            <w:r w:rsidRPr="009C482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кола для р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ебенка – комфортное место общественной жизни</w:t>
            </w:r>
          </w:p>
          <w:p w:rsidR="0030240E" w:rsidRPr="00467E0D" w:rsidRDefault="009C482D" w:rsidP="009C482D">
            <w:pPr>
              <w:pStyle w:val="text"/>
              <w:ind w:left="36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C482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C482D" w:rsidRPr="009C482D" w:rsidRDefault="009C482D" w:rsidP="009C482D">
            <w:pPr>
              <w:pStyle w:val="text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</w:t>
            </w:r>
            <w:r w:rsidRPr="009C482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азвити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е и реализация</w:t>
            </w:r>
            <w:r w:rsidRPr="009C482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творческих способностей</w:t>
            </w:r>
            <w:r w:rsidR="00212C7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учащихся</w:t>
            </w:r>
            <w:proofErr w:type="gramStart"/>
            <w:r w:rsidR="00212C7D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68F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  <w:p w:rsidR="0030240E" w:rsidRPr="00467E0D" w:rsidRDefault="0030240E" w:rsidP="009C482D">
            <w:pPr>
              <w:pStyle w:val="text"/>
              <w:ind w:left="36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579A1" w:rsidRPr="000C7229" w:rsidRDefault="00D579A1" w:rsidP="00D579A1">
      <w:pPr>
        <w:jc w:val="both"/>
        <w:rPr>
          <w:sz w:val="28"/>
          <w:szCs w:val="28"/>
        </w:rPr>
      </w:pPr>
    </w:p>
    <w:p w:rsidR="00BC10E2" w:rsidRPr="000C7229" w:rsidRDefault="00BC10E2" w:rsidP="00BC10E2">
      <w:pPr>
        <w:ind w:left="709"/>
        <w:jc w:val="both"/>
        <w:rPr>
          <w:sz w:val="28"/>
          <w:szCs w:val="28"/>
        </w:rPr>
      </w:pPr>
    </w:p>
    <w:p w:rsidR="00BE4AE7" w:rsidRDefault="00BE4AE7" w:rsidP="00212C7D">
      <w:pPr>
        <w:pStyle w:val="a5"/>
        <w:jc w:val="center"/>
        <w:rPr>
          <w:b/>
          <w:sz w:val="28"/>
          <w:szCs w:val="28"/>
        </w:rPr>
      </w:pPr>
    </w:p>
    <w:p w:rsidR="00BE4AE7" w:rsidRDefault="00BE4AE7" w:rsidP="00212C7D">
      <w:pPr>
        <w:pStyle w:val="a5"/>
        <w:jc w:val="center"/>
        <w:rPr>
          <w:b/>
          <w:sz w:val="28"/>
          <w:szCs w:val="28"/>
        </w:rPr>
      </w:pPr>
    </w:p>
    <w:p w:rsidR="00527F17" w:rsidRDefault="00212C7D" w:rsidP="00A168F3">
      <w:pPr>
        <w:pStyle w:val="a5"/>
        <w:ind w:right="567"/>
        <w:jc w:val="center"/>
        <w:rPr>
          <w:b/>
          <w:sz w:val="28"/>
          <w:szCs w:val="28"/>
        </w:rPr>
      </w:pPr>
      <w:r w:rsidRPr="000C7229">
        <w:rPr>
          <w:b/>
          <w:sz w:val="28"/>
          <w:szCs w:val="28"/>
        </w:rPr>
        <w:lastRenderedPageBreak/>
        <w:t xml:space="preserve">РЕЗУЛЬТАТЫ УЧАСТИЯ </w:t>
      </w:r>
      <w:r w:rsidR="00BE4AE7">
        <w:rPr>
          <w:b/>
          <w:sz w:val="28"/>
          <w:szCs w:val="28"/>
        </w:rPr>
        <w:t xml:space="preserve">ОБРАЗОВАТЕЛЬНОГО УЧРЕЖДЕНИЯ </w:t>
      </w:r>
      <w:r w:rsidRPr="000C7229">
        <w:rPr>
          <w:b/>
          <w:sz w:val="28"/>
          <w:szCs w:val="28"/>
        </w:rPr>
        <w:t>В СМОТРАХ, КОНКУРСАХ, СОРЕВНОВАНИЯХ, ОЛИМПИАДАХ</w:t>
      </w:r>
    </w:p>
    <w:p w:rsidR="00212C7D" w:rsidRPr="000C7229" w:rsidRDefault="00212C7D" w:rsidP="00212C7D">
      <w:pPr>
        <w:pStyle w:val="a5"/>
        <w:jc w:val="center"/>
        <w:rPr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275"/>
        <w:gridCol w:w="1076"/>
        <w:gridCol w:w="1334"/>
        <w:gridCol w:w="1135"/>
        <w:gridCol w:w="1276"/>
        <w:gridCol w:w="1134"/>
      </w:tblGrid>
      <w:tr w:rsidR="00655034" w:rsidRPr="00BC0F98" w:rsidTr="00BC0F98">
        <w:trPr>
          <w:trHeight w:val="519"/>
        </w:trPr>
        <w:tc>
          <w:tcPr>
            <w:tcW w:w="2552" w:type="dxa"/>
            <w:vMerge w:val="restart"/>
          </w:tcPr>
          <w:p w:rsidR="00655034" w:rsidRPr="00BC0F98" w:rsidRDefault="00655034" w:rsidP="003452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55034" w:rsidRPr="00BC0F98" w:rsidRDefault="00655034" w:rsidP="0034526B">
            <w:pPr>
              <w:jc w:val="both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Наименование мероприятий (с указанием уровня)</w:t>
            </w:r>
          </w:p>
        </w:tc>
        <w:tc>
          <w:tcPr>
            <w:tcW w:w="7230" w:type="dxa"/>
            <w:gridSpan w:val="6"/>
          </w:tcPr>
          <w:p w:rsidR="00655034" w:rsidRPr="00BC0F98" w:rsidRDefault="00655034" w:rsidP="0034526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Количество</w:t>
            </w:r>
          </w:p>
        </w:tc>
      </w:tr>
      <w:tr w:rsidR="00655034" w:rsidRPr="000C7229" w:rsidTr="00BC0F98">
        <w:trPr>
          <w:trHeight w:val="385"/>
        </w:trPr>
        <w:tc>
          <w:tcPr>
            <w:tcW w:w="2552" w:type="dxa"/>
            <w:vMerge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2"/>
          </w:tcPr>
          <w:p w:rsidR="00655034" w:rsidRPr="00BC0F98" w:rsidRDefault="00655034" w:rsidP="003452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F98">
              <w:rPr>
                <w:b/>
                <w:sz w:val="28"/>
                <w:szCs w:val="28"/>
              </w:rPr>
              <w:t>2007-2008</w:t>
            </w:r>
          </w:p>
        </w:tc>
        <w:tc>
          <w:tcPr>
            <w:tcW w:w="2469" w:type="dxa"/>
            <w:gridSpan w:val="2"/>
          </w:tcPr>
          <w:p w:rsidR="00655034" w:rsidRPr="00BC0F98" w:rsidRDefault="00655034" w:rsidP="0034526B">
            <w:pPr>
              <w:jc w:val="center"/>
              <w:rPr>
                <w:b/>
                <w:sz w:val="28"/>
                <w:szCs w:val="28"/>
              </w:rPr>
            </w:pPr>
            <w:r w:rsidRPr="00BC0F98">
              <w:rPr>
                <w:b/>
                <w:sz w:val="28"/>
                <w:szCs w:val="28"/>
              </w:rPr>
              <w:t>2008-2009</w:t>
            </w:r>
          </w:p>
        </w:tc>
        <w:tc>
          <w:tcPr>
            <w:tcW w:w="2410" w:type="dxa"/>
            <w:gridSpan w:val="2"/>
          </w:tcPr>
          <w:p w:rsidR="00655034" w:rsidRPr="00BC0F98" w:rsidRDefault="00655034" w:rsidP="0034526B">
            <w:pPr>
              <w:jc w:val="center"/>
              <w:rPr>
                <w:b/>
                <w:sz w:val="28"/>
                <w:szCs w:val="28"/>
              </w:rPr>
            </w:pPr>
            <w:r w:rsidRPr="00BC0F98">
              <w:rPr>
                <w:b/>
                <w:sz w:val="28"/>
                <w:szCs w:val="28"/>
              </w:rPr>
              <w:t>2009-2010</w:t>
            </w:r>
          </w:p>
        </w:tc>
      </w:tr>
      <w:tr w:rsidR="00655034" w:rsidRPr="000C7229" w:rsidTr="00BC0F98">
        <w:tc>
          <w:tcPr>
            <w:tcW w:w="2552" w:type="dxa"/>
            <w:vMerge/>
          </w:tcPr>
          <w:p w:rsidR="00655034" w:rsidRPr="000C7229" w:rsidRDefault="00655034" w:rsidP="0034526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55034" w:rsidRPr="00BC0F98" w:rsidRDefault="00655034" w:rsidP="000C722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участ</w:t>
            </w:r>
            <w:r w:rsidR="000C7229" w:rsidRPr="00BC0F98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1076" w:type="dxa"/>
          </w:tcPr>
          <w:p w:rsidR="00655034" w:rsidRPr="00BC0F98" w:rsidRDefault="00655034" w:rsidP="000C722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побед</w:t>
            </w:r>
            <w:r w:rsidR="000C7229" w:rsidRPr="00BC0F98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334" w:type="dxa"/>
          </w:tcPr>
          <w:p w:rsidR="00655034" w:rsidRPr="00BC0F98" w:rsidRDefault="00655034" w:rsidP="000C722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участ</w:t>
            </w:r>
            <w:r w:rsidR="000C7229" w:rsidRPr="00BC0F98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1135" w:type="dxa"/>
          </w:tcPr>
          <w:p w:rsidR="00655034" w:rsidRPr="00BC0F98" w:rsidRDefault="000C7229" w:rsidP="000C722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победа</w:t>
            </w:r>
          </w:p>
        </w:tc>
        <w:tc>
          <w:tcPr>
            <w:tcW w:w="1276" w:type="dxa"/>
          </w:tcPr>
          <w:p w:rsidR="00655034" w:rsidRPr="00BC0F98" w:rsidRDefault="00655034" w:rsidP="0034526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участ</w:t>
            </w:r>
            <w:r w:rsidR="00702094" w:rsidRPr="00BC0F98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1134" w:type="dxa"/>
          </w:tcPr>
          <w:p w:rsidR="00655034" w:rsidRPr="00BC0F98" w:rsidRDefault="00655034" w:rsidP="00702094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C0F98">
              <w:rPr>
                <w:b/>
                <w:i/>
                <w:sz w:val="28"/>
                <w:szCs w:val="28"/>
              </w:rPr>
              <w:t>побед</w:t>
            </w:r>
            <w:r w:rsidR="00702094" w:rsidRPr="00BC0F98"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Международная игра «Русский медвежонок – языкознание для всех»</w:t>
            </w:r>
          </w:p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 (район)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 xml:space="preserve">Международный математический конкурс-игра «Кенгуру» </w:t>
            </w:r>
          </w:p>
        </w:tc>
        <w:tc>
          <w:tcPr>
            <w:tcW w:w="127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1(район)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Районная инт</w:t>
            </w:r>
            <w:r w:rsidR="00060259" w:rsidRPr="000C7229">
              <w:rPr>
                <w:sz w:val="28"/>
                <w:szCs w:val="28"/>
              </w:rPr>
              <w:t>еллектуальная игра «Одиссея раз</w:t>
            </w:r>
            <w:r w:rsidRPr="000C7229">
              <w:rPr>
                <w:sz w:val="28"/>
                <w:szCs w:val="28"/>
              </w:rPr>
              <w:t>ума»</w:t>
            </w:r>
          </w:p>
        </w:tc>
        <w:tc>
          <w:tcPr>
            <w:tcW w:w="127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 команда</w:t>
            </w:r>
          </w:p>
        </w:tc>
        <w:tc>
          <w:tcPr>
            <w:tcW w:w="10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 xml:space="preserve"> 3 место</w:t>
            </w:r>
          </w:p>
        </w:tc>
        <w:tc>
          <w:tcPr>
            <w:tcW w:w="13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Районная предметная олимпиада</w:t>
            </w:r>
          </w:p>
        </w:tc>
        <w:tc>
          <w:tcPr>
            <w:tcW w:w="1275" w:type="dxa"/>
          </w:tcPr>
          <w:p w:rsidR="00655034" w:rsidRPr="000C7229" w:rsidRDefault="00655034" w:rsidP="00655034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060259" w:rsidRPr="000C7229" w:rsidRDefault="00655034" w:rsidP="00060259">
            <w:pPr>
              <w:pStyle w:val="a5"/>
              <w:ind w:left="-162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 xml:space="preserve">  </w:t>
            </w:r>
            <w:r w:rsidR="00BE4AE7">
              <w:rPr>
                <w:sz w:val="28"/>
                <w:szCs w:val="28"/>
              </w:rPr>
              <w:t>3</w:t>
            </w:r>
          </w:p>
          <w:p w:rsidR="00655034" w:rsidRPr="000C7229" w:rsidRDefault="00655034" w:rsidP="0034526B">
            <w:pPr>
              <w:pStyle w:val="a5"/>
              <w:ind w:left="-20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655034" w:rsidRPr="000C7229" w:rsidRDefault="00655034" w:rsidP="0034526B">
            <w:p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55034" w:rsidRPr="000C7229" w:rsidRDefault="00655034" w:rsidP="0034526B">
            <w:p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 xml:space="preserve">2  </w:t>
            </w:r>
          </w:p>
          <w:p w:rsidR="00655034" w:rsidRPr="000C7229" w:rsidRDefault="00655034" w:rsidP="0034526B">
            <w:pPr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(3 место)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Экологический фестиваль «Зеленые колокола»</w:t>
            </w:r>
          </w:p>
        </w:tc>
        <w:tc>
          <w:tcPr>
            <w:tcW w:w="127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3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Районный конкурс декоративно-прикладного искусства «</w:t>
            </w:r>
            <w:proofErr w:type="spellStart"/>
            <w:r w:rsidRPr="000C7229">
              <w:rPr>
                <w:sz w:val="28"/>
                <w:szCs w:val="28"/>
              </w:rPr>
              <w:t>Сибириада</w:t>
            </w:r>
            <w:proofErr w:type="spellEnd"/>
            <w:r w:rsidRPr="000C7229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1(2 место)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Окружной конкурс декоративно-прикладного искусства «</w:t>
            </w:r>
            <w:proofErr w:type="spellStart"/>
            <w:r w:rsidRPr="000C7229">
              <w:rPr>
                <w:sz w:val="28"/>
                <w:szCs w:val="28"/>
              </w:rPr>
              <w:t>Сибириада</w:t>
            </w:r>
            <w:proofErr w:type="spellEnd"/>
            <w:r w:rsidRPr="000C7229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Районный конкурс декоративно-прикладного искусства «Рождественская звезда»</w:t>
            </w:r>
          </w:p>
        </w:tc>
        <w:tc>
          <w:tcPr>
            <w:tcW w:w="127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655034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1(1 место)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lastRenderedPageBreak/>
              <w:t>Первенство района по Легкой атлетике</w:t>
            </w:r>
          </w:p>
        </w:tc>
        <w:tc>
          <w:tcPr>
            <w:tcW w:w="127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6</w:t>
            </w:r>
          </w:p>
        </w:tc>
      </w:tr>
      <w:tr w:rsidR="00655034" w:rsidRPr="000C7229" w:rsidTr="00BC0F98">
        <w:tc>
          <w:tcPr>
            <w:tcW w:w="2552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Первенство района по легкоатлетическому кроссу «Золотая осень»</w:t>
            </w:r>
          </w:p>
        </w:tc>
        <w:tc>
          <w:tcPr>
            <w:tcW w:w="127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55034" w:rsidRPr="000C7229" w:rsidRDefault="00655034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5</w:t>
            </w:r>
          </w:p>
        </w:tc>
      </w:tr>
      <w:tr w:rsidR="00060259" w:rsidRPr="000C7229" w:rsidTr="00BC0F98">
        <w:tc>
          <w:tcPr>
            <w:tcW w:w="2552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Первенство района по баскетболу</w:t>
            </w:r>
          </w:p>
        </w:tc>
        <w:tc>
          <w:tcPr>
            <w:tcW w:w="127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11</w:t>
            </w:r>
          </w:p>
        </w:tc>
        <w:tc>
          <w:tcPr>
            <w:tcW w:w="10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</w:tr>
      <w:tr w:rsidR="00060259" w:rsidRPr="000C7229" w:rsidTr="00BC0F98">
        <w:tc>
          <w:tcPr>
            <w:tcW w:w="2552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Первенство района по волейболу</w:t>
            </w:r>
          </w:p>
        </w:tc>
        <w:tc>
          <w:tcPr>
            <w:tcW w:w="127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</w:tr>
      <w:tr w:rsidR="00060259" w:rsidRPr="000C7229" w:rsidTr="00BC0F98">
        <w:tc>
          <w:tcPr>
            <w:tcW w:w="2552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Первенство района по мини-футболу</w:t>
            </w:r>
          </w:p>
        </w:tc>
        <w:tc>
          <w:tcPr>
            <w:tcW w:w="127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</w:tr>
      <w:tr w:rsidR="00060259" w:rsidRPr="000C7229" w:rsidTr="00BC0F98">
        <w:tc>
          <w:tcPr>
            <w:tcW w:w="2552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Первенство района по настольному тенн</w:t>
            </w:r>
            <w:r w:rsidR="00BC10E2" w:rsidRPr="000C7229">
              <w:rPr>
                <w:sz w:val="28"/>
                <w:szCs w:val="28"/>
              </w:rPr>
              <w:t>и</w:t>
            </w:r>
            <w:r w:rsidRPr="000C7229">
              <w:rPr>
                <w:sz w:val="28"/>
                <w:szCs w:val="28"/>
              </w:rPr>
              <w:t>су</w:t>
            </w:r>
          </w:p>
        </w:tc>
        <w:tc>
          <w:tcPr>
            <w:tcW w:w="127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60259" w:rsidRPr="000C7229" w:rsidRDefault="00060259" w:rsidP="0034526B">
            <w:pPr>
              <w:jc w:val="both"/>
              <w:rPr>
                <w:sz w:val="28"/>
                <w:szCs w:val="28"/>
              </w:rPr>
            </w:pPr>
            <w:r w:rsidRPr="000C7229">
              <w:rPr>
                <w:sz w:val="28"/>
                <w:szCs w:val="28"/>
              </w:rPr>
              <w:t>-</w:t>
            </w:r>
          </w:p>
        </w:tc>
      </w:tr>
    </w:tbl>
    <w:p w:rsidR="00655034" w:rsidRPr="000C7229" w:rsidRDefault="00655034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694721" w:rsidRPr="000C7229" w:rsidRDefault="00694721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901247" w:rsidRDefault="00901247" w:rsidP="00BC0F98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677941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ПОКАЗ ПОЗИТИВНОЙ ДИНАМИКИ ДОСТИЖЕНИЙ ОБУЧАЮЩИХСЯ </w:t>
      </w:r>
    </w:p>
    <w:p w:rsidR="00BE4AE7" w:rsidRPr="00677941" w:rsidRDefault="00901247" w:rsidP="00BC0F98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677941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ЗА </w:t>
      </w:r>
      <w:proofErr w:type="gramStart"/>
      <w:r w:rsidRPr="00677941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ПОСЛЕДНИЕ</w:t>
      </w:r>
      <w:proofErr w:type="gramEnd"/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3 ГОДА</w:t>
      </w:r>
    </w:p>
    <w:p w:rsidR="00757A4D" w:rsidRDefault="00757A4D" w:rsidP="00757A4D">
      <w:pPr>
        <w:pStyle w:val="a5"/>
        <w:tabs>
          <w:tab w:val="num" w:pos="0"/>
        </w:tabs>
        <w:jc w:val="center"/>
        <w:rPr>
          <w:sz w:val="28"/>
          <w:szCs w:val="28"/>
        </w:rPr>
      </w:pPr>
    </w:p>
    <w:p w:rsidR="00694721" w:rsidRPr="000C7229" w:rsidRDefault="00694721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  <w:r w:rsidRPr="000C7229">
        <w:rPr>
          <w:noProof/>
          <w:sz w:val="28"/>
          <w:szCs w:val="28"/>
        </w:rPr>
        <w:drawing>
          <wp:inline distT="0" distB="0" distL="0" distR="0">
            <wp:extent cx="4219575" cy="19335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11F2" w:rsidRPr="002A11F2" w:rsidRDefault="002A11F2" w:rsidP="002A11F2">
      <w:pPr>
        <w:pStyle w:val="a5"/>
        <w:tabs>
          <w:tab w:val="num" w:pos="0"/>
        </w:tabs>
        <w:rPr>
          <w:rFonts w:asciiTheme="minorHAnsi" w:hAnsiTheme="minorHAnsi"/>
          <w:b/>
          <w:color w:val="FF0000"/>
        </w:rPr>
      </w:pPr>
      <w:r w:rsidRPr="002A11F2">
        <w:rPr>
          <w:rFonts w:asciiTheme="minorHAnsi" w:hAnsiTheme="minorHAnsi"/>
          <w:color w:val="FF0000"/>
        </w:rPr>
        <w:t xml:space="preserve">     </w:t>
      </w:r>
      <w:r w:rsidRPr="002A11F2">
        <w:rPr>
          <w:rFonts w:asciiTheme="minorHAnsi" w:hAnsiTheme="minorHAnsi"/>
          <w:b/>
          <w:color w:val="FF0000"/>
        </w:rPr>
        <w:t>Участие в муниципальных конкурсах</w:t>
      </w:r>
    </w:p>
    <w:p w:rsidR="006E14C9" w:rsidRDefault="006E14C9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2A11F2" w:rsidRDefault="002A11F2" w:rsidP="00655034">
      <w:pPr>
        <w:pStyle w:val="a5"/>
        <w:tabs>
          <w:tab w:val="num" w:pos="0"/>
        </w:tabs>
        <w:jc w:val="both"/>
        <w:rPr>
          <w:rFonts w:asciiTheme="minorHAnsi" w:hAnsiTheme="minorHAnsi"/>
        </w:rPr>
      </w:pPr>
      <w:r w:rsidRPr="00757A4D">
        <w:rPr>
          <w:noProof/>
          <w:sz w:val="28"/>
          <w:szCs w:val="28"/>
        </w:rPr>
        <w:drawing>
          <wp:inline distT="0" distB="0" distL="0" distR="0">
            <wp:extent cx="4219575" cy="259080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A11F2">
        <w:rPr>
          <w:rFonts w:asciiTheme="minorHAnsi" w:hAnsiTheme="minorHAnsi"/>
        </w:rPr>
        <w:t xml:space="preserve"> </w:t>
      </w:r>
    </w:p>
    <w:p w:rsidR="00212C7D" w:rsidRPr="002A11F2" w:rsidRDefault="002A11F2" w:rsidP="00655034">
      <w:pPr>
        <w:pStyle w:val="a5"/>
        <w:tabs>
          <w:tab w:val="num" w:pos="0"/>
        </w:tabs>
        <w:jc w:val="both"/>
        <w:rPr>
          <w:b/>
          <w:color w:val="FF0000"/>
          <w:sz w:val="28"/>
          <w:szCs w:val="28"/>
        </w:rPr>
      </w:pPr>
      <w:r>
        <w:rPr>
          <w:rFonts w:asciiTheme="minorHAnsi" w:hAnsiTheme="minorHAnsi"/>
        </w:rPr>
        <w:t xml:space="preserve">        </w:t>
      </w:r>
      <w:r w:rsidRPr="002A11F2">
        <w:rPr>
          <w:rFonts w:asciiTheme="minorHAnsi" w:hAnsiTheme="minorHAnsi"/>
          <w:b/>
          <w:color w:val="FF0000"/>
        </w:rPr>
        <w:t>Занятость учащихся внеурочной деятельностью</w:t>
      </w:r>
    </w:p>
    <w:p w:rsidR="00212C7D" w:rsidRDefault="00BE4AE7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  <w:r w:rsidRPr="00BE4AE7">
        <w:rPr>
          <w:noProof/>
          <w:sz w:val="28"/>
          <w:szCs w:val="28"/>
        </w:rPr>
        <w:lastRenderedPageBreak/>
        <w:drawing>
          <wp:inline distT="0" distB="0" distL="0" distR="0">
            <wp:extent cx="4267200" cy="21717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2C7D" w:rsidRDefault="00212C7D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2A11F2" w:rsidRPr="002A11F2" w:rsidRDefault="002A11F2" w:rsidP="002A11F2">
      <w:pPr>
        <w:pStyle w:val="a5"/>
        <w:tabs>
          <w:tab w:val="num" w:pos="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6E14C9" w:rsidRDefault="006E14C9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A168F3" w:rsidRDefault="00EF0F64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4825" cy="23622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378B" w:rsidRDefault="0061378B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61378B" w:rsidRDefault="0061378B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</w:p>
    <w:p w:rsidR="0061378B" w:rsidRDefault="0061378B" w:rsidP="00655034">
      <w:pPr>
        <w:pStyle w:val="a5"/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0" cy="28765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7A4D" w:rsidRDefault="002A11F2" w:rsidP="00655034">
      <w:pPr>
        <w:pStyle w:val="a5"/>
        <w:tabs>
          <w:tab w:val="num" w:pos="0"/>
        </w:tabs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1378B" w:rsidRPr="002A11F2">
        <w:rPr>
          <w:rFonts w:asciiTheme="minorHAnsi" w:hAnsiTheme="minorHAnsi"/>
          <w:b/>
          <w:color w:val="FF0000"/>
        </w:rPr>
        <w:t>Занятость выпускников</w:t>
      </w:r>
    </w:p>
    <w:p w:rsidR="00BC0F98" w:rsidRDefault="00BC0F98" w:rsidP="00655034">
      <w:pPr>
        <w:pStyle w:val="a5"/>
        <w:tabs>
          <w:tab w:val="num" w:pos="0"/>
        </w:tabs>
        <w:jc w:val="both"/>
        <w:rPr>
          <w:rFonts w:asciiTheme="minorHAnsi" w:hAnsiTheme="minorHAnsi"/>
          <w:b/>
          <w:color w:val="FF0000"/>
        </w:rPr>
      </w:pPr>
    </w:p>
    <w:p w:rsidR="00BC0F98" w:rsidRDefault="00BC0F98" w:rsidP="00655034">
      <w:pPr>
        <w:pStyle w:val="a5"/>
        <w:tabs>
          <w:tab w:val="num" w:pos="0"/>
        </w:tabs>
        <w:jc w:val="both"/>
        <w:rPr>
          <w:rFonts w:asciiTheme="minorHAnsi" w:hAnsiTheme="minorHAnsi"/>
          <w:b/>
          <w:color w:val="FF0000"/>
        </w:rPr>
      </w:pPr>
    </w:p>
    <w:p w:rsidR="00BC0F98" w:rsidRPr="002A11F2" w:rsidRDefault="00BC0F98" w:rsidP="00655034">
      <w:pPr>
        <w:pStyle w:val="a5"/>
        <w:tabs>
          <w:tab w:val="num" w:pos="0"/>
        </w:tabs>
        <w:jc w:val="both"/>
        <w:rPr>
          <w:rFonts w:asciiTheme="minorHAnsi" w:hAnsiTheme="minorHAnsi"/>
          <w:b/>
          <w:color w:val="FF0000"/>
        </w:rPr>
      </w:pPr>
    </w:p>
    <w:p w:rsidR="002A11F2" w:rsidRPr="0061378B" w:rsidRDefault="002A11F2" w:rsidP="00655034">
      <w:pPr>
        <w:pStyle w:val="a5"/>
        <w:tabs>
          <w:tab w:val="num" w:pos="0"/>
        </w:tabs>
        <w:jc w:val="both"/>
        <w:rPr>
          <w:rFonts w:asciiTheme="minorHAnsi" w:hAnsiTheme="minorHAnsi"/>
        </w:rPr>
      </w:pPr>
    </w:p>
    <w:p w:rsidR="00492098" w:rsidRPr="000C7229" w:rsidRDefault="00492098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694721" w:rsidRPr="000C7229" w:rsidRDefault="00694721">
      <w:pPr>
        <w:rPr>
          <w:sz w:val="28"/>
          <w:szCs w:val="28"/>
        </w:rPr>
      </w:pPr>
    </w:p>
    <w:p w:rsidR="00694721" w:rsidRPr="000C7229" w:rsidRDefault="00694721">
      <w:pPr>
        <w:rPr>
          <w:sz w:val="28"/>
          <w:szCs w:val="28"/>
        </w:rPr>
      </w:pPr>
    </w:p>
    <w:p w:rsidR="00694721" w:rsidRPr="000C7229" w:rsidRDefault="00694721">
      <w:pPr>
        <w:rPr>
          <w:sz w:val="28"/>
          <w:szCs w:val="28"/>
        </w:rPr>
      </w:pPr>
    </w:p>
    <w:p w:rsidR="00694721" w:rsidRPr="000C7229" w:rsidRDefault="00694721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BC10E2" w:rsidRPr="000C7229" w:rsidRDefault="00BC10E2">
      <w:pPr>
        <w:rPr>
          <w:sz w:val="28"/>
          <w:szCs w:val="28"/>
        </w:rPr>
      </w:pPr>
    </w:p>
    <w:p w:rsidR="00156B79" w:rsidRDefault="00156B79" w:rsidP="00156B79">
      <w:pPr>
        <w:tabs>
          <w:tab w:val="left" w:pos="7740"/>
        </w:tabs>
        <w:jc w:val="center"/>
        <w:rPr>
          <w:b/>
          <w:sz w:val="44"/>
          <w:szCs w:val="44"/>
        </w:rPr>
      </w:pPr>
      <w:r w:rsidRPr="00156B79">
        <w:rPr>
          <w:b/>
          <w:sz w:val="44"/>
          <w:szCs w:val="44"/>
        </w:rPr>
        <w:t xml:space="preserve">ПОРТФОЛИО </w:t>
      </w:r>
    </w:p>
    <w:p w:rsidR="00156B79" w:rsidRPr="00156B79" w:rsidRDefault="00156B79" w:rsidP="00156B79">
      <w:pPr>
        <w:tabs>
          <w:tab w:val="left" w:pos="7740"/>
        </w:tabs>
        <w:jc w:val="center"/>
        <w:rPr>
          <w:b/>
          <w:sz w:val="44"/>
          <w:szCs w:val="44"/>
        </w:rPr>
      </w:pPr>
    </w:p>
    <w:p w:rsidR="00156B79" w:rsidRDefault="00156B79" w:rsidP="00156B79">
      <w:pPr>
        <w:tabs>
          <w:tab w:val="left" w:pos="7740"/>
        </w:tabs>
        <w:jc w:val="center"/>
        <w:rPr>
          <w:b/>
          <w:sz w:val="44"/>
          <w:szCs w:val="44"/>
        </w:rPr>
      </w:pPr>
      <w:r w:rsidRPr="00156B79">
        <w:rPr>
          <w:b/>
          <w:sz w:val="44"/>
          <w:szCs w:val="44"/>
        </w:rPr>
        <w:t xml:space="preserve">заместителя директора </w:t>
      </w:r>
    </w:p>
    <w:p w:rsidR="00156B79" w:rsidRDefault="00156B79" w:rsidP="00156B79">
      <w:pPr>
        <w:tabs>
          <w:tab w:val="left" w:pos="7740"/>
        </w:tabs>
        <w:jc w:val="center"/>
        <w:rPr>
          <w:b/>
          <w:sz w:val="44"/>
          <w:szCs w:val="44"/>
        </w:rPr>
      </w:pPr>
      <w:r w:rsidRPr="00156B79">
        <w:rPr>
          <w:b/>
          <w:sz w:val="44"/>
          <w:szCs w:val="44"/>
        </w:rPr>
        <w:t>по воспитательной работе</w:t>
      </w:r>
    </w:p>
    <w:p w:rsidR="00156B79" w:rsidRPr="00156B79" w:rsidRDefault="00156B79" w:rsidP="00156B79">
      <w:pPr>
        <w:tabs>
          <w:tab w:val="left" w:pos="77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МОУОО </w:t>
      </w:r>
      <w:r w:rsidRPr="00156B79">
        <w:rPr>
          <w:b/>
          <w:sz w:val="44"/>
          <w:szCs w:val="44"/>
        </w:rPr>
        <w:t xml:space="preserve"> «Батуровская средняя общеобразовательная школа»</w:t>
      </w:r>
    </w:p>
    <w:p w:rsidR="00156B79" w:rsidRPr="00156B79" w:rsidRDefault="00156B79" w:rsidP="00156B79">
      <w:pPr>
        <w:tabs>
          <w:tab w:val="left" w:pos="7740"/>
        </w:tabs>
        <w:jc w:val="center"/>
        <w:rPr>
          <w:sz w:val="44"/>
          <w:szCs w:val="44"/>
        </w:rPr>
      </w:pPr>
      <w:r w:rsidRPr="00156B79">
        <w:rPr>
          <w:b/>
          <w:sz w:val="44"/>
          <w:szCs w:val="44"/>
        </w:rPr>
        <w:t>Шилиной Елены Викторовны</w:t>
      </w:r>
    </w:p>
    <w:p w:rsidR="005C5A64" w:rsidRPr="00156B79" w:rsidRDefault="005C5A64">
      <w:pPr>
        <w:rPr>
          <w:sz w:val="44"/>
          <w:szCs w:val="44"/>
        </w:rPr>
      </w:pPr>
    </w:p>
    <w:p w:rsidR="005C5A64" w:rsidRPr="00156B79" w:rsidRDefault="005C5A64">
      <w:pPr>
        <w:rPr>
          <w:sz w:val="44"/>
          <w:szCs w:val="44"/>
        </w:rPr>
      </w:pPr>
    </w:p>
    <w:p w:rsidR="00BF19E3" w:rsidRPr="000C7229" w:rsidRDefault="00BF19E3" w:rsidP="00BF19E3">
      <w:pPr>
        <w:tabs>
          <w:tab w:val="left" w:pos="1395"/>
        </w:tabs>
        <w:rPr>
          <w:sz w:val="28"/>
          <w:szCs w:val="28"/>
        </w:rPr>
      </w:pPr>
    </w:p>
    <w:p w:rsidR="00BF19E3" w:rsidRPr="000C7229" w:rsidRDefault="00BF19E3" w:rsidP="00BF19E3">
      <w:pPr>
        <w:tabs>
          <w:tab w:val="left" w:pos="1395"/>
        </w:tabs>
        <w:rPr>
          <w:sz w:val="28"/>
          <w:szCs w:val="28"/>
        </w:rPr>
      </w:pPr>
    </w:p>
    <w:sectPr w:rsidR="00BF19E3" w:rsidRPr="000C7229" w:rsidSect="00BE4AE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B7D"/>
    <w:multiLevelType w:val="hybridMultilevel"/>
    <w:tmpl w:val="E5267052"/>
    <w:lvl w:ilvl="0" w:tplc="4A7E16D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AE2ADF"/>
    <w:multiLevelType w:val="hybridMultilevel"/>
    <w:tmpl w:val="45C64038"/>
    <w:lvl w:ilvl="0" w:tplc="0FB638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2081F"/>
    <w:multiLevelType w:val="hybridMultilevel"/>
    <w:tmpl w:val="89FE74B8"/>
    <w:lvl w:ilvl="0" w:tplc="07DE29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74349"/>
    <w:multiLevelType w:val="hybridMultilevel"/>
    <w:tmpl w:val="9F6A1250"/>
    <w:lvl w:ilvl="0" w:tplc="B1A6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638F8"/>
    <w:multiLevelType w:val="hybridMultilevel"/>
    <w:tmpl w:val="665EC3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233D7B"/>
    <w:multiLevelType w:val="hybridMultilevel"/>
    <w:tmpl w:val="0FAA5600"/>
    <w:lvl w:ilvl="0" w:tplc="21EE2A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202B4"/>
    <w:multiLevelType w:val="hybridMultilevel"/>
    <w:tmpl w:val="3A901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C7EC1"/>
    <w:multiLevelType w:val="hybridMultilevel"/>
    <w:tmpl w:val="DE6E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91588"/>
    <w:multiLevelType w:val="hybridMultilevel"/>
    <w:tmpl w:val="73088A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A15BA0"/>
    <w:multiLevelType w:val="hybridMultilevel"/>
    <w:tmpl w:val="BAF84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938C7"/>
    <w:multiLevelType w:val="hybridMultilevel"/>
    <w:tmpl w:val="021A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46FA6"/>
    <w:multiLevelType w:val="hybridMultilevel"/>
    <w:tmpl w:val="B336B7F0"/>
    <w:lvl w:ilvl="0" w:tplc="21EE2A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4049F"/>
    <w:multiLevelType w:val="hybridMultilevel"/>
    <w:tmpl w:val="DEE223C8"/>
    <w:lvl w:ilvl="0" w:tplc="2702E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562485"/>
    <w:multiLevelType w:val="hybridMultilevel"/>
    <w:tmpl w:val="2B141340"/>
    <w:lvl w:ilvl="0" w:tplc="07DE29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366A1"/>
    <w:multiLevelType w:val="hybridMultilevel"/>
    <w:tmpl w:val="F906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A3D1B"/>
    <w:multiLevelType w:val="hybridMultilevel"/>
    <w:tmpl w:val="0476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F105AD"/>
    <w:multiLevelType w:val="hybridMultilevel"/>
    <w:tmpl w:val="B336B7F0"/>
    <w:lvl w:ilvl="0" w:tplc="21EE2A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7F17"/>
    <w:rsid w:val="00060259"/>
    <w:rsid w:val="000C7229"/>
    <w:rsid w:val="00121B01"/>
    <w:rsid w:val="0014073D"/>
    <w:rsid w:val="00156B79"/>
    <w:rsid w:val="001F05F1"/>
    <w:rsid w:val="00212C7D"/>
    <w:rsid w:val="002A11F2"/>
    <w:rsid w:val="002B6B13"/>
    <w:rsid w:val="0030240E"/>
    <w:rsid w:val="00352753"/>
    <w:rsid w:val="003F3FDD"/>
    <w:rsid w:val="00400D17"/>
    <w:rsid w:val="00466D48"/>
    <w:rsid w:val="00467E0D"/>
    <w:rsid w:val="00492098"/>
    <w:rsid w:val="004B5BD7"/>
    <w:rsid w:val="004D7388"/>
    <w:rsid w:val="00527F17"/>
    <w:rsid w:val="00532AA2"/>
    <w:rsid w:val="00591C25"/>
    <w:rsid w:val="005C5A64"/>
    <w:rsid w:val="005F0D6D"/>
    <w:rsid w:val="006048BE"/>
    <w:rsid w:val="0061378B"/>
    <w:rsid w:val="00632227"/>
    <w:rsid w:val="00646B98"/>
    <w:rsid w:val="00655034"/>
    <w:rsid w:val="006852DB"/>
    <w:rsid w:val="00694721"/>
    <w:rsid w:val="006E14C9"/>
    <w:rsid w:val="00702094"/>
    <w:rsid w:val="00727107"/>
    <w:rsid w:val="00733B27"/>
    <w:rsid w:val="00757A4D"/>
    <w:rsid w:val="007801DA"/>
    <w:rsid w:val="00781804"/>
    <w:rsid w:val="00817AB9"/>
    <w:rsid w:val="00856860"/>
    <w:rsid w:val="00866260"/>
    <w:rsid w:val="008E7FAA"/>
    <w:rsid w:val="00901247"/>
    <w:rsid w:val="00985728"/>
    <w:rsid w:val="0099678F"/>
    <w:rsid w:val="009C482D"/>
    <w:rsid w:val="00A168F3"/>
    <w:rsid w:val="00A55DA5"/>
    <w:rsid w:val="00A76D22"/>
    <w:rsid w:val="00AB4C3F"/>
    <w:rsid w:val="00B1456D"/>
    <w:rsid w:val="00B248CB"/>
    <w:rsid w:val="00B976B3"/>
    <w:rsid w:val="00BB5209"/>
    <w:rsid w:val="00BC0F98"/>
    <w:rsid w:val="00BC10E2"/>
    <w:rsid w:val="00BE4AE7"/>
    <w:rsid w:val="00BF19E3"/>
    <w:rsid w:val="00C3140E"/>
    <w:rsid w:val="00C9393E"/>
    <w:rsid w:val="00CC7829"/>
    <w:rsid w:val="00D564D4"/>
    <w:rsid w:val="00D579A1"/>
    <w:rsid w:val="00DC6362"/>
    <w:rsid w:val="00E2346B"/>
    <w:rsid w:val="00E7312F"/>
    <w:rsid w:val="00E95239"/>
    <w:rsid w:val="00ED7E5A"/>
    <w:rsid w:val="00EE0E80"/>
    <w:rsid w:val="00EF0F64"/>
    <w:rsid w:val="00F94E68"/>
    <w:rsid w:val="00F952F0"/>
    <w:rsid w:val="00FD08BF"/>
    <w:rsid w:val="00FE6C4A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7F17"/>
    <w:pPr>
      <w:ind w:left="-720" w:right="-695" w:firstLine="436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27F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952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B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FD08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titl21">
    <w:name w:val="titl21"/>
    <w:basedOn w:val="a0"/>
    <w:rsid w:val="00FD08BF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8">
    <w:name w:val="Normal (Web)"/>
    <w:basedOn w:val="a"/>
    <w:rsid w:val="00FD08B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67E0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67E0D"/>
    <w:rPr>
      <w:color w:val="800080" w:themeColor="followedHyperlink"/>
      <w:u w:val="single"/>
    </w:rPr>
  </w:style>
  <w:style w:type="table" w:styleId="ab">
    <w:name w:val="Table Grid"/>
    <w:basedOn w:val="a1"/>
    <w:rsid w:val="00467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axId val="60580992"/>
        <c:axId val="60582528"/>
      </c:barChart>
      <c:catAx>
        <c:axId val="60580992"/>
        <c:scaling>
          <c:orientation val="minMax"/>
        </c:scaling>
        <c:axPos val="b"/>
        <c:tickLblPos val="nextTo"/>
        <c:crossAx val="60582528"/>
        <c:crosses val="autoZero"/>
        <c:auto val="1"/>
        <c:lblAlgn val="ctr"/>
        <c:lblOffset val="100"/>
      </c:catAx>
      <c:valAx>
        <c:axId val="60582528"/>
        <c:scaling>
          <c:orientation val="minMax"/>
        </c:scaling>
        <c:axPos val="l"/>
        <c:majorGridlines/>
        <c:numFmt formatCode="General" sourceLinked="1"/>
        <c:tickLblPos val="nextTo"/>
        <c:crossAx val="60580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Спортивная деятельность</c:v>
                </c:pt>
                <c:pt idx="1">
                  <c:v>Коллективно-творческие дела</c:v>
                </c:pt>
                <c:pt idx="2">
                  <c:v>Общественно-полезный труд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0.83000000000000029</c:v>
                </c:pt>
                <c:pt idx="1">
                  <c:v>0.89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Спортивная деятельность</c:v>
                </c:pt>
                <c:pt idx="1">
                  <c:v>Коллективно-творческие дела</c:v>
                </c:pt>
                <c:pt idx="2">
                  <c:v>Общественно-полезный труд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0.94000000000000028</c:v>
                </c:pt>
                <c:pt idx="1">
                  <c:v>0.92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Лист1!$A$2:$A$4</c:f>
              <c:strCache>
                <c:ptCount val="3"/>
                <c:pt idx="0">
                  <c:v>Спортивная деятельность</c:v>
                </c:pt>
                <c:pt idx="1">
                  <c:v>Коллективно-творческие дела</c:v>
                </c:pt>
                <c:pt idx="2">
                  <c:v>Общественно-полезный труд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0.98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92453504"/>
        <c:axId val="80503936"/>
      </c:barChart>
      <c:catAx>
        <c:axId val="92453504"/>
        <c:scaling>
          <c:orientation val="minMax"/>
        </c:scaling>
        <c:axPos val="b"/>
        <c:tickLblPos val="nextTo"/>
        <c:crossAx val="80503936"/>
        <c:crosses val="autoZero"/>
        <c:auto val="1"/>
        <c:lblAlgn val="ctr"/>
        <c:lblOffset val="100"/>
      </c:catAx>
      <c:valAx>
        <c:axId val="80503936"/>
        <c:scaling>
          <c:orientation val="minMax"/>
        </c:scaling>
        <c:axPos val="l"/>
        <c:majorGridlines/>
        <c:numFmt formatCode="0%" sourceLinked="1"/>
        <c:tickLblPos val="nextTo"/>
        <c:crossAx val="92453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Лист1!$A$2</c:f>
              <c:strCache>
                <c:ptCount val="1"/>
                <c:pt idx="0">
                  <c:v>количество детей, стоящих на ВШК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детей, стоящих на ВШК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</c:f>
              <c:strCache>
                <c:ptCount val="1"/>
                <c:pt idx="0">
                  <c:v>количество детей, стоящих на ВШК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60682240"/>
        <c:axId val="60683776"/>
      </c:barChart>
      <c:catAx>
        <c:axId val="606822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</a:defRPr>
            </a:pPr>
            <a:endParaRPr lang="ru-RU"/>
          </a:p>
        </c:txPr>
        <c:crossAx val="60683776"/>
        <c:crosses val="autoZero"/>
        <c:auto val="1"/>
        <c:lblAlgn val="ctr"/>
        <c:lblOffset val="100"/>
      </c:catAx>
      <c:valAx>
        <c:axId val="60683776"/>
        <c:scaling>
          <c:orientation val="minMax"/>
        </c:scaling>
        <c:axPos val="l"/>
        <c:majorGridlines/>
        <c:numFmt formatCode="General" sourceLinked="1"/>
        <c:tickLblPos val="nextTo"/>
        <c:crossAx val="606822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2007-2008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учащихся, имеющих  ограничения по здоровью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учащихся, имеющих  ограничения по здоровью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</c:f>
              <c:strCache>
                <c:ptCount val="1"/>
                <c:pt idx="0">
                  <c:v>Количество учащихся, имеющих  ограничения по здоровью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</c:ser>
        <c:axId val="56712192"/>
        <c:axId val="56783616"/>
      </c:barChart>
      <c:catAx>
        <c:axId val="56712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</a:defRPr>
            </a:pPr>
            <a:endParaRPr lang="ru-RU"/>
          </a:p>
        </c:txPr>
        <c:crossAx val="56783616"/>
        <c:crosses val="autoZero"/>
        <c:auto val="1"/>
        <c:lblAlgn val="ctr"/>
        <c:lblOffset val="100"/>
      </c:catAx>
      <c:valAx>
        <c:axId val="56783616"/>
        <c:scaling>
          <c:orientation val="minMax"/>
        </c:scaling>
        <c:axPos val="l"/>
        <c:majorGridlines/>
        <c:numFmt formatCode="0%" sourceLinked="1"/>
        <c:tickLblPos val="nextTo"/>
        <c:crossAx val="567121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Высшие учебные заведения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Средне-специальные учебные заведение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0.28000000000000003</c:v>
                </c:pt>
                <c:pt idx="1">
                  <c:v>1</c:v>
                </c:pt>
                <c:pt idx="2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Трудоустроенные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</c:v>
                </c:pt>
                <c:pt idx="2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Незанятые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9148544"/>
        <c:axId val="63613184"/>
      </c:barChart>
      <c:catAx>
        <c:axId val="59148544"/>
        <c:scaling>
          <c:orientation val="minMax"/>
        </c:scaling>
        <c:axPos val="b"/>
        <c:tickLblPos val="nextTo"/>
        <c:crossAx val="63613184"/>
        <c:crosses val="autoZero"/>
        <c:auto val="1"/>
        <c:lblAlgn val="ctr"/>
        <c:lblOffset val="100"/>
      </c:catAx>
      <c:valAx>
        <c:axId val="63613184"/>
        <c:scaling>
          <c:orientation val="minMax"/>
        </c:scaling>
        <c:axPos val="l"/>
        <c:majorGridlines/>
        <c:numFmt formatCode="0%" sourceLinked="1"/>
        <c:tickLblPos val="nextTo"/>
        <c:crossAx val="59148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СЕРГЕЙ</cp:lastModifiedBy>
  <cp:revision>18</cp:revision>
  <cp:lastPrinted>2010-10-28T14:20:00Z</cp:lastPrinted>
  <dcterms:created xsi:type="dcterms:W3CDTF">2010-01-19T08:53:00Z</dcterms:created>
  <dcterms:modified xsi:type="dcterms:W3CDTF">2010-10-28T14:21:00Z</dcterms:modified>
</cp:coreProperties>
</file>